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9288" w14:textId="0C367A6F" w:rsidR="00001CD2" w:rsidRPr="00AE5B8E" w:rsidRDefault="002546A3" w:rsidP="00402C4C">
      <w:pPr>
        <w:pStyle w:val="Header"/>
        <w:jc w:val="center"/>
        <w:rPr>
          <w:rFonts w:ascii="Arial" w:hAnsi="Arial" w:cs="Arial"/>
          <w:sz w:val="24"/>
          <w:szCs w:val="24"/>
        </w:rPr>
      </w:pPr>
      <w:r>
        <w:rPr>
          <w:rFonts w:ascii="Arial" w:hAnsi="Arial" w:cs="Arial"/>
          <w:sz w:val="24"/>
          <w:szCs w:val="24"/>
        </w:rPr>
        <w:t xml:space="preserve"> </w:t>
      </w:r>
      <w:r w:rsidR="00125ABD">
        <w:rPr>
          <w:rFonts w:ascii="Arial" w:hAnsi="Arial" w:cs="Arial"/>
          <w:sz w:val="24"/>
          <w:szCs w:val="24"/>
        </w:rPr>
        <w:t xml:space="preserve"> </w:t>
      </w:r>
      <w:r w:rsidR="00001CD2" w:rsidRPr="00AE5B8E">
        <w:rPr>
          <w:rFonts w:ascii="Arial" w:hAnsi="Arial" w:cs="Arial"/>
          <w:sz w:val="24"/>
          <w:szCs w:val="24"/>
        </w:rPr>
        <w:t>Minutes of Full Council Meeting</w:t>
      </w:r>
    </w:p>
    <w:p w14:paraId="59C726C0" w14:textId="648F741E" w:rsidR="00001CD2" w:rsidRPr="00AE5B8E" w:rsidRDefault="00001CD2" w:rsidP="001E0B61">
      <w:pPr>
        <w:pStyle w:val="Header"/>
        <w:jc w:val="center"/>
        <w:rPr>
          <w:rFonts w:ascii="Arial" w:hAnsi="Arial" w:cs="Arial"/>
          <w:sz w:val="24"/>
          <w:szCs w:val="24"/>
        </w:rPr>
      </w:pPr>
      <w:r w:rsidRPr="00AE5B8E">
        <w:rPr>
          <w:rFonts w:ascii="Arial" w:hAnsi="Arial" w:cs="Arial"/>
          <w:sz w:val="24"/>
          <w:szCs w:val="24"/>
        </w:rPr>
        <w:t xml:space="preserve">Monday </w:t>
      </w:r>
      <w:r w:rsidR="00FE1262">
        <w:rPr>
          <w:rFonts w:ascii="Arial" w:hAnsi="Arial" w:cs="Arial"/>
          <w:sz w:val="24"/>
          <w:szCs w:val="24"/>
        </w:rPr>
        <w:t>18 March</w:t>
      </w:r>
      <w:r w:rsidR="001071D4">
        <w:rPr>
          <w:rFonts w:ascii="Arial" w:hAnsi="Arial" w:cs="Arial"/>
          <w:sz w:val="24"/>
          <w:szCs w:val="24"/>
        </w:rPr>
        <w:t xml:space="preserve"> </w:t>
      </w:r>
      <w:r w:rsidR="00652D41">
        <w:rPr>
          <w:rFonts w:ascii="Arial" w:hAnsi="Arial" w:cs="Arial"/>
          <w:sz w:val="24"/>
          <w:szCs w:val="24"/>
        </w:rPr>
        <w:t>2019</w:t>
      </w:r>
      <w:r w:rsidRPr="00AE5B8E">
        <w:rPr>
          <w:rFonts w:ascii="Arial" w:hAnsi="Arial" w:cs="Arial"/>
          <w:sz w:val="24"/>
          <w:szCs w:val="24"/>
        </w:rPr>
        <w:t xml:space="preserve">, </w:t>
      </w:r>
      <w:r w:rsidR="00974499">
        <w:rPr>
          <w:rFonts w:ascii="Arial" w:hAnsi="Arial" w:cs="Arial"/>
          <w:sz w:val="24"/>
          <w:szCs w:val="24"/>
        </w:rPr>
        <w:t>7.00 pm Sundridge</w:t>
      </w:r>
      <w:r>
        <w:rPr>
          <w:rFonts w:ascii="Arial" w:hAnsi="Arial" w:cs="Arial"/>
          <w:sz w:val="24"/>
          <w:szCs w:val="24"/>
        </w:rPr>
        <w:t xml:space="preserve"> </w:t>
      </w:r>
      <w:r w:rsidRPr="00AE5B8E">
        <w:rPr>
          <w:rFonts w:ascii="Arial" w:hAnsi="Arial" w:cs="Arial"/>
          <w:sz w:val="24"/>
          <w:szCs w:val="24"/>
        </w:rPr>
        <w:t>Village Hall</w:t>
      </w:r>
    </w:p>
    <w:p w14:paraId="48266832" w14:textId="77777777" w:rsidR="00001CD2" w:rsidRPr="000F790E" w:rsidRDefault="00001CD2" w:rsidP="00402C4C">
      <w:pPr>
        <w:spacing w:after="0" w:line="240" w:lineRule="auto"/>
        <w:jc w:val="both"/>
        <w:rPr>
          <w:rFonts w:ascii="Arial" w:hAnsi="Arial" w:cs="Arial"/>
          <w:b/>
        </w:rPr>
      </w:pPr>
    </w:p>
    <w:p w14:paraId="047814D8" w14:textId="10D0155D" w:rsidR="00001CD2" w:rsidRPr="00001517" w:rsidRDefault="00001CD2" w:rsidP="00402C4C">
      <w:pPr>
        <w:pStyle w:val="ListParagraph"/>
        <w:spacing w:after="0" w:line="240" w:lineRule="auto"/>
        <w:ind w:left="360"/>
        <w:jc w:val="both"/>
        <w:rPr>
          <w:rFonts w:ascii="Arial" w:hAnsi="Arial" w:cs="Arial"/>
        </w:rPr>
      </w:pPr>
      <w:r w:rsidRPr="00001517">
        <w:rPr>
          <w:rFonts w:ascii="Arial" w:hAnsi="Arial" w:cs="Arial"/>
          <w:b/>
        </w:rPr>
        <w:t>Present:</w:t>
      </w:r>
      <w:r w:rsidRPr="00001517">
        <w:rPr>
          <w:rFonts w:ascii="Arial" w:hAnsi="Arial" w:cs="Arial"/>
        </w:rPr>
        <w:tab/>
        <w:t xml:space="preserve">Councillors </w:t>
      </w:r>
      <w:r w:rsidR="00FA35B8">
        <w:rPr>
          <w:rFonts w:ascii="Arial" w:hAnsi="Arial" w:cs="Arial"/>
        </w:rPr>
        <w:t xml:space="preserve">Baker, </w:t>
      </w:r>
      <w:proofErr w:type="spellStart"/>
      <w:r w:rsidR="00875DD1" w:rsidRPr="002942F4">
        <w:rPr>
          <w:rFonts w:ascii="Arial" w:hAnsi="Arial" w:cs="Arial"/>
        </w:rPr>
        <w:t>Ba</w:t>
      </w:r>
      <w:r w:rsidR="002A3331">
        <w:rPr>
          <w:rFonts w:ascii="Arial" w:hAnsi="Arial" w:cs="Arial"/>
        </w:rPr>
        <w:t>nbrook</w:t>
      </w:r>
      <w:proofErr w:type="spellEnd"/>
      <w:r w:rsidR="00924549" w:rsidRPr="00001517">
        <w:rPr>
          <w:rFonts w:ascii="Arial" w:hAnsi="Arial" w:cs="Arial"/>
        </w:rPr>
        <w:t>,</w:t>
      </w:r>
      <w:r w:rsidR="00875DD1">
        <w:rPr>
          <w:rFonts w:ascii="Arial" w:hAnsi="Arial" w:cs="Arial"/>
        </w:rPr>
        <w:t xml:space="preserve"> </w:t>
      </w:r>
      <w:r w:rsidR="002A3331">
        <w:rPr>
          <w:rFonts w:ascii="Arial" w:hAnsi="Arial" w:cs="Arial"/>
        </w:rPr>
        <w:t>Evans</w:t>
      </w:r>
      <w:r w:rsidR="007C11F2">
        <w:rPr>
          <w:rFonts w:ascii="Arial" w:hAnsi="Arial" w:cs="Arial"/>
        </w:rPr>
        <w:t xml:space="preserve"> (Chair)</w:t>
      </w:r>
      <w:r w:rsidR="002A3331">
        <w:rPr>
          <w:rFonts w:ascii="Arial" w:hAnsi="Arial" w:cs="Arial"/>
        </w:rPr>
        <w:t xml:space="preserve">, </w:t>
      </w:r>
      <w:r w:rsidR="007C11F2">
        <w:rPr>
          <w:rFonts w:ascii="Arial" w:hAnsi="Arial" w:cs="Arial"/>
        </w:rPr>
        <w:t>Hughes</w:t>
      </w:r>
      <w:r w:rsidR="0095346A">
        <w:rPr>
          <w:rFonts w:ascii="Arial" w:hAnsi="Arial" w:cs="Arial"/>
        </w:rPr>
        <w:t>, Lovegrove</w:t>
      </w:r>
      <w:r w:rsidR="00E32245">
        <w:rPr>
          <w:rFonts w:ascii="Arial" w:hAnsi="Arial" w:cs="Arial"/>
        </w:rPr>
        <w:t xml:space="preserve">, </w:t>
      </w:r>
      <w:r w:rsidR="0095346A">
        <w:rPr>
          <w:rFonts w:ascii="Arial" w:hAnsi="Arial" w:cs="Arial"/>
        </w:rPr>
        <w:t>Jones</w:t>
      </w:r>
      <w:r w:rsidR="00E32245">
        <w:rPr>
          <w:rFonts w:ascii="Arial" w:hAnsi="Arial" w:cs="Arial"/>
        </w:rPr>
        <w:t xml:space="preserve"> and Powell</w:t>
      </w:r>
      <w:bookmarkStart w:id="0" w:name="_GoBack"/>
      <w:bookmarkEnd w:id="0"/>
    </w:p>
    <w:p w14:paraId="58497C88" w14:textId="70BA701C" w:rsidR="00001CD2" w:rsidRDefault="00001CD2" w:rsidP="00402C4C">
      <w:pPr>
        <w:pStyle w:val="ListParagraph"/>
        <w:spacing w:after="0" w:line="240" w:lineRule="auto"/>
        <w:ind w:left="360"/>
        <w:jc w:val="both"/>
        <w:rPr>
          <w:rFonts w:ascii="Arial" w:hAnsi="Arial" w:cs="Arial"/>
        </w:rPr>
      </w:pPr>
      <w:r w:rsidRPr="00001517">
        <w:rPr>
          <w:rFonts w:ascii="Arial" w:hAnsi="Arial" w:cs="Arial"/>
          <w:b/>
        </w:rPr>
        <w:t>Attendance</w:t>
      </w:r>
      <w:r w:rsidR="00A43696" w:rsidRPr="00001517">
        <w:rPr>
          <w:rFonts w:ascii="Arial" w:hAnsi="Arial" w:cs="Arial"/>
        </w:rPr>
        <w:t>: Amanda Barlow (Clerk)</w:t>
      </w:r>
      <w:r w:rsidR="001071D4">
        <w:rPr>
          <w:rFonts w:ascii="Arial" w:hAnsi="Arial" w:cs="Arial"/>
        </w:rPr>
        <w:t xml:space="preserve"> </w:t>
      </w:r>
      <w:r w:rsidR="00095A7F">
        <w:rPr>
          <w:rFonts w:ascii="Arial" w:hAnsi="Arial" w:cs="Arial"/>
        </w:rPr>
        <w:t>and</w:t>
      </w:r>
      <w:r w:rsidR="00F123EF">
        <w:rPr>
          <w:rFonts w:ascii="Arial" w:hAnsi="Arial" w:cs="Arial"/>
        </w:rPr>
        <w:t xml:space="preserve"> </w:t>
      </w:r>
      <w:r w:rsidR="0095346A">
        <w:rPr>
          <w:rFonts w:ascii="Arial" w:hAnsi="Arial" w:cs="Arial"/>
        </w:rPr>
        <w:t>1</w:t>
      </w:r>
      <w:r w:rsidR="00095A7F">
        <w:rPr>
          <w:rFonts w:ascii="Arial" w:hAnsi="Arial" w:cs="Arial"/>
        </w:rPr>
        <w:t xml:space="preserve"> </w:t>
      </w:r>
      <w:r w:rsidRPr="00001517">
        <w:rPr>
          <w:rFonts w:ascii="Arial" w:hAnsi="Arial" w:cs="Arial"/>
        </w:rPr>
        <w:t>member</w:t>
      </w:r>
      <w:r w:rsidR="00917292">
        <w:rPr>
          <w:rFonts w:ascii="Arial" w:hAnsi="Arial" w:cs="Arial"/>
        </w:rPr>
        <w:t xml:space="preserve"> </w:t>
      </w:r>
      <w:r w:rsidRPr="00001517">
        <w:rPr>
          <w:rFonts w:ascii="Arial" w:hAnsi="Arial" w:cs="Arial"/>
        </w:rPr>
        <w:t>of the public</w:t>
      </w:r>
    </w:p>
    <w:p w14:paraId="4CA70FEC" w14:textId="77777777" w:rsidR="00DD1DD5" w:rsidRDefault="00DD1DD5" w:rsidP="00402C4C">
      <w:pPr>
        <w:spacing w:after="0" w:line="240" w:lineRule="auto"/>
        <w:jc w:val="both"/>
        <w:rPr>
          <w:rFonts w:ascii="Arial" w:hAnsi="Arial" w:cs="Arial"/>
        </w:rPr>
      </w:pPr>
    </w:p>
    <w:p w14:paraId="7F002153" w14:textId="0510447E" w:rsidR="000B4AF8" w:rsidRDefault="000B4AF8" w:rsidP="00771087">
      <w:pPr>
        <w:pStyle w:val="ListParagraph"/>
        <w:numPr>
          <w:ilvl w:val="0"/>
          <w:numId w:val="16"/>
        </w:numPr>
        <w:shd w:val="clear" w:color="auto" w:fill="FFFFFF"/>
        <w:spacing w:after="0" w:line="240" w:lineRule="auto"/>
        <w:jc w:val="both"/>
        <w:rPr>
          <w:rFonts w:ascii="Arial" w:hAnsi="Arial" w:cs="Arial"/>
        </w:rPr>
      </w:pPr>
      <w:r w:rsidRPr="00001517">
        <w:rPr>
          <w:rFonts w:ascii="Arial" w:hAnsi="Arial" w:cs="Arial"/>
        </w:rPr>
        <w:t>To receive apologies and reasons for absence.</w:t>
      </w:r>
    </w:p>
    <w:p w14:paraId="2F85D2EC" w14:textId="7E12B8CD" w:rsidR="00750800" w:rsidRPr="001071D4" w:rsidRDefault="001071D4" w:rsidP="00771087">
      <w:pPr>
        <w:pStyle w:val="ListParagraph"/>
        <w:shd w:val="clear" w:color="auto" w:fill="FFFFFF"/>
        <w:spacing w:after="0" w:line="240" w:lineRule="auto"/>
        <w:ind w:left="360"/>
        <w:jc w:val="both"/>
        <w:rPr>
          <w:rFonts w:ascii="Arial" w:hAnsi="Arial" w:cs="Arial"/>
          <w:i/>
        </w:rPr>
      </w:pPr>
      <w:r w:rsidRPr="001071D4">
        <w:rPr>
          <w:rFonts w:ascii="Arial" w:hAnsi="Arial" w:cs="Arial"/>
          <w:i/>
        </w:rPr>
        <w:t xml:space="preserve">Apologies were received and accepted from Cllr </w:t>
      </w:r>
      <w:r w:rsidR="0095346A">
        <w:rPr>
          <w:rFonts w:ascii="Arial" w:hAnsi="Arial" w:cs="Arial"/>
          <w:i/>
        </w:rPr>
        <w:t>Denbigh.</w:t>
      </w:r>
      <w:r w:rsidR="007D67ED" w:rsidRPr="001071D4">
        <w:rPr>
          <w:rFonts w:ascii="Arial" w:hAnsi="Arial" w:cs="Arial"/>
          <w:i/>
        </w:rPr>
        <w:t xml:space="preserve">   </w:t>
      </w:r>
    </w:p>
    <w:p w14:paraId="29DEFD41" w14:textId="77777777" w:rsidR="000B4AF8" w:rsidRPr="00001517" w:rsidRDefault="000B4AF8" w:rsidP="00771087">
      <w:pPr>
        <w:pStyle w:val="ListParagraph"/>
        <w:numPr>
          <w:ilvl w:val="0"/>
          <w:numId w:val="16"/>
        </w:numPr>
        <w:shd w:val="clear" w:color="auto" w:fill="FFFFFF"/>
        <w:spacing w:after="0" w:line="240" w:lineRule="auto"/>
        <w:jc w:val="both"/>
        <w:rPr>
          <w:rFonts w:ascii="Arial" w:hAnsi="Arial" w:cs="Arial"/>
        </w:rPr>
      </w:pPr>
      <w:r w:rsidRPr="00001517">
        <w:rPr>
          <w:rFonts w:ascii="Arial" w:hAnsi="Arial" w:cs="Arial"/>
        </w:rPr>
        <w:t>To receive declarations of personal, prejudicial and disclosable pecuniary interests on items on the agenda and updates to members’ register of interests.</w:t>
      </w:r>
    </w:p>
    <w:p w14:paraId="6AA66A32" w14:textId="55E5CA1A" w:rsidR="00001CD2" w:rsidRPr="003C07B6" w:rsidRDefault="003C07B6" w:rsidP="00771087">
      <w:pPr>
        <w:pStyle w:val="ListParagraph"/>
        <w:shd w:val="clear" w:color="auto" w:fill="FFFFFF"/>
        <w:spacing w:after="0" w:line="240" w:lineRule="auto"/>
        <w:ind w:left="360"/>
        <w:jc w:val="both"/>
        <w:rPr>
          <w:rFonts w:ascii="Arial" w:hAnsi="Arial" w:cs="Arial"/>
          <w:i/>
          <w:lang w:val="es-ES"/>
        </w:rPr>
      </w:pPr>
      <w:proofErr w:type="spellStart"/>
      <w:r>
        <w:rPr>
          <w:rFonts w:ascii="Arial" w:hAnsi="Arial" w:cs="Arial"/>
          <w:i/>
          <w:lang w:val="es-ES"/>
        </w:rPr>
        <w:t>None</w:t>
      </w:r>
      <w:proofErr w:type="spellEnd"/>
      <w:r>
        <w:rPr>
          <w:rFonts w:ascii="Arial" w:hAnsi="Arial" w:cs="Arial"/>
          <w:i/>
          <w:lang w:val="es-ES"/>
        </w:rPr>
        <w:t>.</w:t>
      </w:r>
    </w:p>
    <w:p w14:paraId="0D44FA3A" w14:textId="5CC93982" w:rsidR="00EF5529" w:rsidRPr="007C116A" w:rsidRDefault="00EF5529" w:rsidP="00771087">
      <w:pPr>
        <w:pStyle w:val="ListParagraph"/>
        <w:numPr>
          <w:ilvl w:val="0"/>
          <w:numId w:val="16"/>
        </w:numPr>
        <w:spacing w:after="0" w:line="240" w:lineRule="auto"/>
        <w:jc w:val="both"/>
        <w:rPr>
          <w:rFonts w:ascii="Arial" w:hAnsi="Arial" w:cs="Arial"/>
        </w:rPr>
      </w:pPr>
      <w:r w:rsidRPr="00001517">
        <w:rPr>
          <w:rFonts w:ascii="Arial" w:hAnsi="Arial" w:cs="Arial"/>
        </w:rPr>
        <w:t>To a</w:t>
      </w:r>
      <w:r w:rsidRPr="007C116A">
        <w:rPr>
          <w:rFonts w:ascii="Arial" w:hAnsi="Arial" w:cs="Arial"/>
        </w:rPr>
        <w:t xml:space="preserve">pprove as a correct record the </w:t>
      </w:r>
      <w:r w:rsidRPr="007C116A">
        <w:rPr>
          <w:rFonts w:ascii="Arial" w:hAnsi="Arial" w:cs="Arial"/>
          <w:b/>
        </w:rPr>
        <w:t>Minutes</w:t>
      </w:r>
      <w:r w:rsidRPr="007C116A">
        <w:rPr>
          <w:rFonts w:ascii="Arial" w:hAnsi="Arial" w:cs="Arial"/>
        </w:rPr>
        <w:t xml:space="preserve"> (enclosed) of the Parish Council meeting held on</w:t>
      </w:r>
      <w:r w:rsidR="00EB788E" w:rsidRPr="007C116A">
        <w:rPr>
          <w:rFonts w:ascii="Arial" w:hAnsi="Arial" w:cs="Arial"/>
        </w:rPr>
        <w:t xml:space="preserve"> </w:t>
      </w:r>
      <w:r w:rsidR="00FE1262">
        <w:rPr>
          <w:rFonts w:ascii="Arial" w:hAnsi="Arial" w:cs="Arial"/>
        </w:rPr>
        <w:t>18 February</w:t>
      </w:r>
      <w:r w:rsidR="001071D4">
        <w:rPr>
          <w:rFonts w:ascii="Arial" w:hAnsi="Arial" w:cs="Arial"/>
        </w:rPr>
        <w:t xml:space="preserve"> 2018</w:t>
      </w:r>
    </w:p>
    <w:p w14:paraId="5DEBBD71" w14:textId="77777777" w:rsidR="007C11F2" w:rsidRDefault="00001CD2" w:rsidP="00771087">
      <w:pPr>
        <w:pStyle w:val="ListParagraph"/>
        <w:spacing w:after="0" w:line="240" w:lineRule="auto"/>
        <w:ind w:left="360"/>
        <w:jc w:val="both"/>
        <w:rPr>
          <w:rFonts w:ascii="Arial" w:hAnsi="Arial" w:cs="Arial"/>
          <w:b/>
          <w:i/>
        </w:rPr>
      </w:pPr>
      <w:r w:rsidRPr="007C116A">
        <w:rPr>
          <w:rFonts w:ascii="Arial" w:hAnsi="Arial" w:cs="Arial"/>
          <w:b/>
          <w:i/>
        </w:rPr>
        <w:t>The minutes were signed as a true and accurate record.</w:t>
      </w:r>
    </w:p>
    <w:p w14:paraId="1E1FEA0E" w14:textId="77777777" w:rsidR="001071D4" w:rsidRDefault="001071D4" w:rsidP="00771087">
      <w:pPr>
        <w:pStyle w:val="NoSpacing"/>
        <w:numPr>
          <w:ilvl w:val="0"/>
          <w:numId w:val="16"/>
        </w:numPr>
        <w:jc w:val="both"/>
        <w:rPr>
          <w:rFonts w:ascii="Arial" w:hAnsi="Arial" w:cs="Arial"/>
        </w:rPr>
      </w:pPr>
      <w:r w:rsidRPr="006A3A8C">
        <w:rPr>
          <w:rFonts w:ascii="Arial" w:hAnsi="Arial" w:cs="Arial"/>
          <w:b/>
        </w:rPr>
        <w:t>To take Matters arising</w:t>
      </w:r>
      <w:r w:rsidRPr="006A3A8C">
        <w:rPr>
          <w:rFonts w:ascii="Arial" w:hAnsi="Arial" w:cs="Arial"/>
        </w:rPr>
        <w:t xml:space="preserve"> from the Minutes where these are not covered under the subject headings below</w:t>
      </w:r>
    </w:p>
    <w:p w14:paraId="50958911" w14:textId="49DFD758" w:rsidR="001071D4" w:rsidRPr="001071D4" w:rsidRDefault="001071D4" w:rsidP="00771087">
      <w:pPr>
        <w:spacing w:after="0" w:line="240" w:lineRule="auto"/>
        <w:ind w:left="360"/>
        <w:jc w:val="both"/>
        <w:rPr>
          <w:rFonts w:ascii="Arial" w:hAnsi="Arial" w:cs="Arial"/>
          <w:i/>
        </w:rPr>
      </w:pPr>
      <w:r w:rsidRPr="001071D4">
        <w:rPr>
          <w:rFonts w:ascii="Arial" w:hAnsi="Arial" w:cs="Arial"/>
          <w:i/>
        </w:rPr>
        <w:t>There were no matters arising that are not covered by items on the Agenda.</w:t>
      </w:r>
    </w:p>
    <w:p w14:paraId="1A002070" w14:textId="6B569808" w:rsidR="001071D4" w:rsidRDefault="007C11F2" w:rsidP="00771087">
      <w:pPr>
        <w:pStyle w:val="NoSpacing"/>
        <w:numPr>
          <w:ilvl w:val="0"/>
          <w:numId w:val="16"/>
        </w:numPr>
        <w:jc w:val="both"/>
        <w:rPr>
          <w:rFonts w:ascii="Arial" w:hAnsi="Arial" w:cs="Arial"/>
        </w:rPr>
      </w:pPr>
      <w:r w:rsidRPr="006A3A8C">
        <w:rPr>
          <w:rFonts w:ascii="Arial" w:hAnsi="Arial" w:cs="Arial"/>
          <w:b/>
        </w:rPr>
        <w:t>A Public Open Session</w:t>
      </w:r>
      <w:r w:rsidRPr="006A3A8C">
        <w:rPr>
          <w:rFonts w:ascii="Arial" w:hAnsi="Arial" w:cs="Arial"/>
        </w:rPr>
        <w:t>.  Members of the public will be welcome to address the Parish Council with any local concerns they have.  Please note this item will be limited in time at the discretion of the Chairman.</w:t>
      </w:r>
      <w:bookmarkStart w:id="1" w:name="_Hlk479285367"/>
      <w:bookmarkStart w:id="2" w:name="_Hlk495474541"/>
      <w:bookmarkStart w:id="3" w:name="_Hlk487702690"/>
    </w:p>
    <w:p w14:paraId="74135EF8" w14:textId="4CB7C2DD" w:rsidR="00BE6DD7" w:rsidRPr="00BE6DD7" w:rsidRDefault="00BE6DD7" w:rsidP="00BE6DD7">
      <w:pPr>
        <w:pStyle w:val="NoSpacing"/>
        <w:ind w:left="360"/>
        <w:jc w:val="both"/>
        <w:rPr>
          <w:rFonts w:ascii="Arial" w:hAnsi="Arial" w:cs="Arial"/>
          <w:i/>
        </w:rPr>
      </w:pPr>
      <w:r w:rsidRPr="00BE6DD7">
        <w:rPr>
          <w:rFonts w:ascii="Arial" w:hAnsi="Arial" w:cs="Arial"/>
          <w:i/>
        </w:rPr>
        <w:t>None.</w:t>
      </w:r>
    </w:p>
    <w:p w14:paraId="5F6B55E6" w14:textId="2DFDC0F2" w:rsidR="00FE1262" w:rsidRPr="006B68EA" w:rsidRDefault="001071D4" w:rsidP="00FE1262">
      <w:pPr>
        <w:pStyle w:val="ListParagraph"/>
        <w:numPr>
          <w:ilvl w:val="0"/>
          <w:numId w:val="16"/>
        </w:numPr>
        <w:shd w:val="clear" w:color="auto" w:fill="FFFFFF"/>
        <w:spacing w:after="0" w:line="240" w:lineRule="auto"/>
        <w:jc w:val="both"/>
        <w:rPr>
          <w:rFonts w:ascii="Arial" w:hAnsi="Arial" w:cs="Arial"/>
        </w:rPr>
      </w:pPr>
      <w:r w:rsidRPr="001071D4">
        <w:rPr>
          <w:rFonts w:ascii="Arial" w:hAnsi="Arial" w:cs="Arial"/>
          <w:b/>
        </w:rPr>
        <w:t>Items for decision and allocation of resources if necessary.</w:t>
      </w:r>
      <w:r w:rsidR="00FE1262" w:rsidRPr="00FE1262">
        <w:rPr>
          <w:rFonts w:ascii="Arial" w:hAnsi="Arial" w:cs="Arial"/>
          <w:b/>
        </w:rPr>
        <w:t xml:space="preserve"> </w:t>
      </w:r>
      <w:r w:rsidR="00FE1262" w:rsidRPr="00482391">
        <w:rPr>
          <w:rFonts w:ascii="Arial" w:hAnsi="Arial" w:cs="Arial"/>
          <w:b/>
        </w:rPr>
        <w:t>Items for decision and allocation of resources if necessary.</w:t>
      </w:r>
    </w:p>
    <w:p w14:paraId="33CB39AA" w14:textId="29DCF1BB" w:rsidR="00FE1262" w:rsidRDefault="00FE1262" w:rsidP="00FE1262">
      <w:pPr>
        <w:pStyle w:val="ListParagraph"/>
        <w:shd w:val="clear" w:color="auto" w:fill="FFFFFF"/>
        <w:spacing w:after="0" w:line="240" w:lineRule="auto"/>
        <w:ind w:left="360"/>
        <w:rPr>
          <w:rFonts w:ascii="Arial" w:hAnsi="Arial" w:cs="Arial"/>
        </w:rPr>
      </w:pPr>
      <w:r>
        <w:rPr>
          <w:rFonts w:ascii="Arial" w:hAnsi="Arial" w:cs="Arial"/>
        </w:rPr>
        <w:t>6.1</w:t>
      </w:r>
      <w:r w:rsidRPr="00B90164">
        <w:rPr>
          <w:rFonts w:ascii="Arial" w:hAnsi="Arial" w:cs="Arial"/>
        </w:rPr>
        <w:t xml:space="preserve"> To discuss and agree, if appropriate, the next actions with regard to Sundridge &amp; </w:t>
      </w:r>
      <w:proofErr w:type="spellStart"/>
      <w:r w:rsidRPr="00B90164">
        <w:rPr>
          <w:rFonts w:ascii="Arial" w:hAnsi="Arial" w:cs="Arial"/>
        </w:rPr>
        <w:t>Brasted</w:t>
      </w:r>
      <w:proofErr w:type="spellEnd"/>
      <w:r w:rsidRPr="00B90164">
        <w:rPr>
          <w:rFonts w:ascii="Arial" w:hAnsi="Arial" w:cs="Arial"/>
        </w:rPr>
        <w:t xml:space="preserve"> Social Club</w:t>
      </w:r>
    </w:p>
    <w:p w14:paraId="1C324F67" w14:textId="32BA12EC" w:rsidR="00045DCC" w:rsidRPr="00045DCC" w:rsidRDefault="00045DCC" w:rsidP="00FE1262">
      <w:pPr>
        <w:pStyle w:val="ListParagraph"/>
        <w:shd w:val="clear" w:color="auto" w:fill="FFFFFF"/>
        <w:spacing w:after="0" w:line="240" w:lineRule="auto"/>
        <w:ind w:left="360"/>
        <w:rPr>
          <w:rFonts w:ascii="Arial" w:hAnsi="Arial" w:cs="Arial"/>
          <w:b/>
          <w:i/>
        </w:rPr>
      </w:pPr>
      <w:r w:rsidRPr="00045DCC">
        <w:rPr>
          <w:rFonts w:ascii="Arial" w:hAnsi="Arial" w:cs="Arial"/>
          <w:b/>
          <w:i/>
        </w:rPr>
        <w:t xml:space="preserve">Members resolved that, following confirmation from Sundridge &amp; </w:t>
      </w:r>
      <w:proofErr w:type="spellStart"/>
      <w:r w:rsidRPr="00045DCC">
        <w:rPr>
          <w:rFonts w:ascii="Arial" w:hAnsi="Arial" w:cs="Arial"/>
          <w:b/>
          <w:i/>
        </w:rPr>
        <w:t>Brasted</w:t>
      </w:r>
      <w:proofErr w:type="spellEnd"/>
      <w:r w:rsidRPr="00045DCC">
        <w:rPr>
          <w:rFonts w:ascii="Arial" w:hAnsi="Arial" w:cs="Arial"/>
          <w:b/>
          <w:i/>
        </w:rPr>
        <w:t xml:space="preserve"> Social Club, the </w:t>
      </w:r>
      <w:r>
        <w:rPr>
          <w:rFonts w:ascii="Arial" w:hAnsi="Arial" w:cs="Arial"/>
          <w:b/>
          <w:i/>
        </w:rPr>
        <w:t xml:space="preserve">lease prepared by the Parish Council’s </w:t>
      </w:r>
      <w:r w:rsidR="00E21D7D">
        <w:rPr>
          <w:rFonts w:ascii="Arial" w:hAnsi="Arial" w:cs="Arial"/>
          <w:b/>
          <w:i/>
        </w:rPr>
        <w:t>solicitors</w:t>
      </w:r>
      <w:r>
        <w:rPr>
          <w:rFonts w:ascii="Arial" w:hAnsi="Arial" w:cs="Arial"/>
          <w:b/>
          <w:i/>
        </w:rPr>
        <w:t xml:space="preserve">, CWJ </w:t>
      </w:r>
      <w:r w:rsidR="00E21D7D">
        <w:rPr>
          <w:rFonts w:ascii="Arial" w:hAnsi="Arial" w:cs="Arial"/>
          <w:b/>
          <w:i/>
        </w:rPr>
        <w:t>should</w:t>
      </w:r>
      <w:r w:rsidRPr="00045DCC">
        <w:rPr>
          <w:rFonts w:ascii="Arial" w:hAnsi="Arial" w:cs="Arial"/>
          <w:b/>
          <w:i/>
        </w:rPr>
        <w:t xml:space="preserve"> be signed by all parties.</w:t>
      </w:r>
      <w:r>
        <w:rPr>
          <w:rFonts w:ascii="Arial" w:hAnsi="Arial" w:cs="Arial"/>
          <w:b/>
          <w:i/>
        </w:rPr>
        <w:t xml:space="preserve">  (Action: Clerk)</w:t>
      </w:r>
    </w:p>
    <w:p w14:paraId="166FF1D2" w14:textId="0EEEE087" w:rsidR="00FE1262" w:rsidRDefault="00FE1262" w:rsidP="00FE1262">
      <w:pPr>
        <w:pStyle w:val="ListParagraph"/>
        <w:shd w:val="clear" w:color="auto" w:fill="FFFFFF"/>
        <w:spacing w:after="0" w:line="240" w:lineRule="auto"/>
        <w:ind w:left="360"/>
        <w:jc w:val="both"/>
        <w:rPr>
          <w:rFonts w:ascii="Arial" w:hAnsi="Arial" w:cs="Arial"/>
        </w:rPr>
      </w:pPr>
      <w:r>
        <w:rPr>
          <w:rFonts w:ascii="Arial" w:hAnsi="Arial" w:cs="Arial"/>
        </w:rPr>
        <w:t>6.2 To discuss and agree, if appropriate, the next actions with regard to Ide Hill public conveniences</w:t>
      </w:r>
    </w:p>
    <w:p w14:paraId="7D285EDA" w14:textId="6AE8CA5C" w:rsidR="00770E77" w:rsidRPr="00770E77" w:rsidRDefault="00770E77" w:rsidP="00FE1262">
      <w:pPr>
        <w:pStyle w:val="ListParagraph"/>
        <w:shd w:val="clear" w:color="auto" w:fill="FFFFFF"/>
        <w:spacing w:after="0" w:line="240" w:lineRule="auto"/>
        <w:ind w:left="360"/>
        <w:jc w:val="both"/>
        <w:rPr>
          <w:rFonts w:ascii="Arial" w:hAnsi="Arial" w:cs="Arial"/>
          <w:i/>
        </w:rPr>
      </w:pPr>
      <w:r w:rsidRPr="00770E77">
        <w:rPr>
          <w:rFonts w:ascii="Arial" w:hAnsi="Arial" w:cs="Arial"/>
          <w:i/>
        </w:rPr>
        <w:t>Members noted the progress on the items.</w:t>
      </w:r>
    </w:p>
    <w:p w14:paraId="5F9CCE91" w14:textId="7FA82A59" w:rsidR="00FE1262" w:rsidRDefault="00FE1262" w:rsidP="00FE1262">
      <w:pPr>
        <w:pStyle w:val="ListParagraph"/>
        <w:shd w:val="clear" w:color="auto" w:fill="FFFFFF"/>
        <w:spacing w:after="0" w:line="240" w:lineRule="auto"/>
        <w:ind w:left="360"/>
        <w:jc w:val="both"/>
        <w:rPr>
          <w:rFonts w:ascii="Arial" w:hAnsi="Arial" w:cs="Arial"/>
        </w:rPr>
      </w:pPr>
      <w:r>
        <w:rPr>
          <w:rFonts w:ascii="Arial" w:hAnsi="Arial" w:cs="Arial"/>
        </w:rPr>
        <w:t>6.3 To discuss and agree, if appropriate, the next actions with regard to The Great British Spring Clean</w:t>
      </w:r>
    </w:p>
    <w:p w14:paraId="716D8D24" w14:textId="4258341D" w:rsidR="00770E77" w:rsidRDefault="00AA1510" w:rsidP="00FE1262">
      <w:pPr>
        <w:pStyle w:val="ListParagraph"/>
        <w:shd w:val="clear" w:color="auto" w:fill="FFFFFF"/>
        <w:spacing w:after="0" w:line="240" w:lineRule="auto"/>
        <w:ind w:left="360"/>
        <w:jc w:val="both"/>
        <w:rPr>
          <w:rFonts w:ascii="Arial" w:hAnsi="Arial" w:cs="Arial"/>
        </w:rPr>
      </w:pPr>
      <w:r w:rsidRPr="00AA1510">
        <w:rPr>
          <w:rFonts w:ascii="Arial" w:hAnsi="Arial" w:cs="Arial"/>
          <w:i/>
        </w:rPr>
        <w:t>Members noted that date.</w:t>
      </w:r>
      <w:r>
        <w:rPr>
          <w:rFonts w:ascii="Arial" w:hAnsi="Arial" w:cs="Arial"/>
        </w:rPr>
        <w:t xml:space="preserve"> </w:t>
      </w:r>
      <w:r w:rsidRPr="00AA1510">
        <w:rPr>
          <w:rFonts w:ascii="Arial" w:hAnsi="Arial" w:cs="Arial"/>
          <w:b/>
          <w:i/>
        </w:rPr>
        <w:t xml:space="preserve"> Members resolved that the Council should donate up to £100 towards the Great British Spring Clean.</w:t>
      </w:r>
      <w:r>
        <w:rPr>
          <w:rFonts w:ascii="Arial" w:hAnsi="Arial" w:cs="Arial"/>
          <w:b/>
          <w:i/>
        </w:rPr>
        <w:t xml:space="preserve"> (Action: Clerk and Cllr Evans)</w:t>
      </w:r>
      <w:r w:rsidR="001846CF">
        <w:rPr>
          <w:rFonts w:ascii="Arial" w:hAnsi="Arial" w:cs="Arial"/>
          <w:b/>
          <w:i/>
        </w:rPr>
        <w:t>.</w:t>
      </w:r>
    </w:p>
    <w:p w14:paraId="28DBD27C" w14:textId="77777777" w:rsidR="00BE6DD7" w:rsidRDefault="00FE1262" w:rsidP="00FE1262">
      <w:pPr>
        <w:pStyle w:val="ListParagraph"/>
        <w:shd w:val="clear" w:color="auto" w:fill="FFFFFF"/>
        <w:spacing w:after="0" w:line="240" w:lineRule="auto"/>
        <w:ind w:left="360"/>
        <w:jc w:val="both"/>
        <w:rPr>
          <w:rFonts w:ascii="Arial" w:hAnsi="Arial" w:cs="Arial"/>
        </w:rPr>
      </w:pPr>
      <w:r>
        <w:rPr>
          <w:rFonts w:ascii="Arial" w:hAnsi="Arial" w:cs="Arial"/>
        </w:rPr>
        <w:t>6.4 To discuss and agree, if appropriate, the next actions with regard to the use of Stubbs Wood car park</w:t>
      </w:r>
    </w:p>
    <w:p w14:paraId="2884DCB2" w14:textId="7A7D65CF" w:rsidR="00BE6DD7" w:rsidRPr="003A680E" w:rsidRDefault="003A680E" w:rsidP="00FE1262">
      <w:pPr>
        <w:pStyle w:val="ListParagraph"/>
        <w:shd w:val="clear" w:color="auto" w:fill="FFFFFF"/>
        <w:spacing w:after="0" w:line="240" w:lineRule="auto"/>
        <w:ind w:left="360"/>
        <w:jc w:val="both"/>
        <w:rPr>
          <w:rFonts w:ascii="Arial" w:hAnsi="Arial" w:cs="Arial"/>
          <w:b/>
          <w:i/>
        </w:rPr>
      </w:pPr>
      <w:r w:rsidRPr="003A680E">
        <w:rPr>
          <w:rFonts w:ascii="Arial" w:hAnsi="Arial" w:cs="Arial"/>
          <w:b/>
          <w:i/>
        </w:rPr>
        <w:t>Members resolved that the two requests to use Stubbs Wood car park for bicycle races on 9 June and 13 October 2019 should be granted.  Members asked the Clerk to confirm that both organisations would make a donation towards the upkeep of the car park.  (Action:</w:t>
      </w:r>
      <w:r>
        <w:rPr>
          <w:rFonts w:ascii="Arial" w:hAnsi="Arial" w:cs="Arial"/>
          <w:b/>
          <w:i/>
        </w:rPr>
        <w:t xml:space="preserve"> </w:t>
      </w:r>
      <w:r w:rsidRPr="003A680E">
        <w:rPr>
          <w:rFonts w:ascii="Arial" w:hAnsi="Arial" w:cs="Arial"/>
          <w:b/>
          <w:i/>
        </w:rPr>
        <w:t>Clerk).</w:t>
      </w:r>
    </w:p>
    <w:p w14:paraId="2490B0F3" w14:textId="14269DEA" w:rsidR="00FE1262" w:rsidRDefault="00FE1262" w:rsidP="00FE1262">
      <w:pPr>
        <w:pStyle w:val="ListParagraph"/>
        <w:shd w:val="clear" w:color="auto" w:fill="FFFFFF"/>
        <w:spacing w:after="0" w:line="240" w:lineRule="auto"/>
        <w:ind w:left="360"/>
        <w:jc w:val="both"/>
        <w:rPr>
          <w:rFonts w:ascii="Arial" w:hAnsi="Arial" w:cs="Arial"/>
        </w:rPr>
      </w:pPr>
      <w:r>
        <w:rPr>
          <w:rFonts w:ascii="Arial" w:hAnsi="Arial" w:cs="Arial"/>
        </w:rPr>
        <w:t>6.5 To discuss and agree, if appropriate, the next actions with regard to the Annual Parish Meeting</w:t>
      </w:r>
      <w:r>
        <w:rPr>
          <w:rFonts w:ascii="Arial" w:hAnsi="Arial" w:cs="Arial"/>
        </w:rPr>
        <w:tab/>
      </w:r>
    </w:p>
    <w:p w14:paraId="309A622B" w14:textId="0875A371" w:rsidR="007D1BB1" w:rsidRDefault="007D1BB1" w:rsidP="00FE1262">
      <w:pPr>
        <w:pStyle w:val="ListParagraph"/>
        <w:shd w:val="clear" w:color="auto" w:fill="FFFFFF"/>
        <w:spacing w:after="0" w:line="240" w:lineRule="auto"/>
        <w:ind w:left="360"/>
        <w:jc w:val="both"/>
        <w:rPr>
          <w:rFonts w:ascii="Arial" w:hAnsi="Arial" w:cs="Arial"/>
        </w:rPr>
      </w:pPr>
      <w:r w:rsidRPr="007D1BB1">
        <w:rPr>
          <w:rFonts w:ascii="Arial" w:hAnsi="Arial" w:cs="Arial"/>
          <w:b/>
          <w:i/>
        </w:rPr>
        <w:t>Members resolved that the Annual Parish Meeting should be moved to May after the first full council meeting of the new council.</w:t>
      </w:r>
      <w:r>
        <w:rPr>
          <w:rFonts w:ascii="Arial" w:hAnsi="Arial" w:cs="Arial"/>
          <w:b/>
          <w:i/>
        </w:rPr>
        <w:t xml:space="preserve"> (Action: Clerk)</w:t>
      </w:r>
    </w:p>
    <w:p w14:paraId="5DE1226F" w14:textId="240BC9DE" w:rsidR="00FE1262" w:rsidRDefault="00FE1262" w:rsidP="00FE1262">
      <w:pPr>
        <w:pStyle w:val="ListParagraph"/>
        <w:shd w:val="clear" w:color="auto" w:fill="FFFFFF"/>
        <w:spacing w:after="0" w:line="240" w:lineRule="auto"/>
        <w:ind w:left="360"/>
        <w:jc w:val="both"/>
        <w:rPr>
          <w:rFonts w:ascii="Arial" w:hAnsi="Arial" w:cs="Arial"/>
        </w:rPr>
      </w:pPr>
      <w:r>
        <w:rPr>
          <w:rFonts w:ascii="Arial" w:hAnsi="Arial" w:cs="Arial"/>
        </w:rPr>
        <w:t>6.6 To discuss and agree, if appropriate, the earmarked reserves for 2019/20</w:t>
      </w:r>
    </w:p>
    <w:p w14:paraId="734C1CBE" w14:textId="1969ACCB" w:rsidR="007D1BB1" w:rsidRPr="007D1BB1" w:rsidRDefault="007D1BB1" w:rsidP="00FE1262">
      <w:pPr>
        <w:pStyle w:val="ListParagraph"/>
        <w:shd w:val="clear" w:color="auto" w:fill="FFFFFF"/>
        <w:spacing w:after="0" w:line="240" w:lineRule="auto"/>
        <w:ind w:left="360"/>
        <w:jc w:val="both"/>
        <w:rPr>
          <w:rFonts w:ascii="Arial" w:hAnsi="Arial" w:cs="Arial"/>
          <w:b/>
          <w:i/>
        </w:rPr>
      </w:pPr>
      <w:r w:rsidRPr="007D1BB1">
        <w:rPr>
          <w:rFonts w:ascii="Arial" w:hAnsi="Arial" w:cs="Arial"/>
          <w:b/>
          <w:i/>
        </w:rPr>
        <w:t>Members agreed to discuss this item at the next Council.  (Action: Clerk and RFO)</w:t>
      </w:r>
    </w:p>
    <w:p w14:paraId="20F2D318" w14:textId="0616AC29" w:rsidR="00FE1262" w:rsidRDefault="00FE1262" w:rsidP="00FE1262">
      <w:pPr>
        <w:pStyle w:val="ListParagraph"/>
        <w:shd w:val="clear" w:color="auto" w:fill="FFFFFF"/>
        <w:spacing w:after="0" w:line="240" w:lineRule="auto"/>
        <w:ind w:left="360"/>
        <w:jc w:val="both"/>
        <w:rPr>
          <w:rFonts w:ascii="Arial" w:hAnsi="Arial" w:cs="Arial"/>
        </w:rPr>
      </w:pPr>
      <w:r>
        <w:rPr>
          <w:rFonts w:ascii="Arial" w:hAnsi="Arial" w:cs="Arial"/>
        </w:rPr>
        <w:t>6.7 To discuss and agree, if appropriate, the new pay scales from April 2019</w:t>
      </w:r>
    </w:p>
    <w:p w14:paraId="2ED74E27" w14:textId="6602D1C0" w:rsidR="007D1BB1" w:rsidRPr="007D1BB1" w:rsidRDefault="007D1BB1" w:rsidP="00FE1262">
      <w:pPr>
        <w:pStyle w:val="ListParagraph"/>
        <w:shd w:val="clear" w:color="auto" w:fill="FFFFFF"/>
        <w:spacing w:after="0" w:line="240" w:lineRule="auto"/>
        <w:ind w:left="360"/>
        <w:jc w:val="both"/>
        <w:rPr>
          <w:rFonts w:ascii="Arial" w:hAnsi="Arial" w:cs="Arial"/>
          <w:b/>
          <w:i/>
        </w:rPr>
      </w:pPr>
      <w:r w:rsidRPr="007D1BB1">
        <w:rPr>
          <w:rFonts w:ascii="Arial" w:hAnsi="Arial" w:cs="Arial"/>
          <w:b/>
          <w:i/>
        </w:rPr>
        <w:t xml:space="preserve">Members resolved to </w:t>
      </w:r>
      <w:r>
        <w:rPr>
          <w:rFonts w:ascii="Arial" w:hAnsi="Arial" w:cs="Arial"/>
          <w:b/>
          <w:i/>
        </w:rPr>
        <w:t xml:space="preserve">adopt the </w:t>
      </w:r>
      <w:r w:rsidR="00441A27">
        <w:rPr>
          <w:rFonts w:ascii="Arial" w:hAnsi="Arial" w:cs="Arial"/>
          <w:b/>
          <w:i/>
        </w:rPr>
        <w:t>new NALC salary scales.</w:t>
      </w:r>
    </w:p>
    <w:p w14:paraId="1E99003C" w14:textId="0D1B194C" w:rsidR="00FE1262" w:rsidRDefault="00FE1262" w:rsidP="00FE1262">
      <w:pPr>
        <w:pStyle w:val="ListParagraph"/>
        <w:shd w:val="clear" w:color="auto" w:fill="FFFFFF"/>
        <w:spacing w:after="0" w:line="240" w:lineRule="auto"/>
        <w:ind w:left="360"/>
        <w:jc w:val="both"/>
        <w:rPr>
          <w:rFonts w:ascii="Arial" w:hAnsi="Arial" w:cs="Arial"/>
        </w:rPr>
      </w:pPr>
      <w:r>
        <w:rPr>
          <w:rFonts w:ascii="Arial" w:hAnsi="Arial" w:cs="Arial"/>
        </w:rPr>
        <w:t>6.8 To discuss and agree, if appropriate, pension arrangements for the Clerk</w:t>
      </w:r>
    </w:p>
    <w:p w14:paraId="63A62DE2" w14:textId="7552960A" w:rsidR="00441A27" w:rsidRPr="00441A27" w:rsidRDefault="00441A27" w:rsidP="00FE1262">
      <w:pPr>
        <w:pStyle w:val="ListParagraph"/>
        <w:shd w:val="clear" w:color="auto" w:fill="FFFFFF"/>
        <w:spacing w:after="0" w:line="240" w:lineRule="auto"/>
        <w:ind w:left="360"/>
        <w:jc w:val="both"/>
        <w:rPr>
          <w:rFonts w:ascii="Arial" w:hAnsi="Arial" w:cs="Arial"/>
          <w:b/>
          <w:i/>
        </w:rPr>
      </w:pPr>
      <w:r w:rsidRPr="00441A27">
        <w:rPr>
          <w:rFonts w:ascii="Arial" w:hAnsi="Arial" w:cs="Arial"/>
          <w:b/>
          <w:i/>
        </w:rPr>
        <w:t>Members agreed to discuss these at the next meeting.</w:t>
      </w:r>
    </w:p>
    <w:p w14:paraId="6EAAC055" w14:textId="49F7AC9D" w:rsidR="00FE1262" w:rsidRDefault="00FE1262" w:rsidP="00FE1262">
      <w:pPr>
        <w:pStyle w:val="ListParagraph"/>
        <w:shd w:val="clear" w:color="auto" w:fill="FFFFFF"/>
        <w:spacing w:after="0" w:line="240" w:lineRule="auto"/>
        <w:ind w:left="360"/>
        <w:jc w:val="both"/>
        <w:rPr>
          <w:rFonts w:ascii="Arial" w:hAnsi="Arial" w:cs="Arial"/>
        </w:rPr>
      </w:pPr>
      <w:r>
        <w:rPr>
          <w:rFonts w:ascii="Arial" w:hAnsi="Arial" w:cs="Arial"/>
        </w:rPr>
        <w:t xml:space="preserve">6.9 </w:t>
      </w:r>
      <w:r w:rsidRPr="00B90164">
        <w:rPr>
          <w:rFonts w:ascii="Arial" w:hAnsi="Arial" w:cs="Arial"/>
        </w:rPr>
        <w:t xml:space="preserve">To approve/note items payable and paid </w:t>
      </w:r>
    </w:p>
    <w:p w14:paraId="3DA5D109" w14:textId="424F904B" w:rsidR="00FE1262" w:rsidRPr="00FE1262" w:rsidRDefault="00FE1262" w:rsidP="00FE1262">
      <w:pPr>
        <w:pStyle w:val="ListParagraph"/>
        <w:shd w:val="clear" w:color="auto" w:fill="FFFFFF"/>
        <w:spacing w:after="0" w:line="240" w:lineRule="auto"/>
        <w:ind w:left="360"/>
        <w:jc w:val="both"/>
        <w:rPr>
          <w:rFonts w:ascii="Arial" w:hAnsi="Arial" w:cs="Arial"/>
          <w:b/>
          <w:i/>
        </w:rPr>
      </w:pPr>
      <w:r w:rsidRPr="00FE1262">
        <w:rPr>
          <w:rFonts w:ascii="Arial" w:hAnsi="Arial" w:cs="Arial"/>
          <w:b/>
          <w:i/>
        </w:rPr>
        <w:t>Members resolved to approve items payable and paid as at Appendix A.</w:t>
      </w:r>
    </w:p>
    <w:p w14:paraId="27A1621C" w14:textId="77777777" w:rsidR="00FE1262" w:rsidRPr="00B90164" w:rsidRDefault="00FE1262" w:rsidP="00FE1262">
      <w:pPr>
        <w:shd w:val="clear" w:color="auto" w:fill="FFFFFF"/>
        <w:spacing w:after="0" w:line="240" w:lineRule="auto"/>
        <w:jc w:val="both"/>
        <w:rPr>
          <w:rFonts w:ascii="Arial" w:hAnsi="Arial" w:cs="Arial"/>
          <w:b/>
        </w:rPr>
      </w:pPr>
      <w:r w:rsidRPr="00B90164">
        <w:rPr>
          <w:rFonts w:ascii="Arial" w:hAnsi="Arial" w:cs="Arial"/>
          <w:b/>
        </w:rPr>
        <w:t>8.0 Items for report</w:t>
      </w:r>
    </w:p>
    <w:p w14:paraId="753D8EEE" w14:textId="77777777" w:rsidR="00FE1262" w:rsidRPr="007A46DB" w:rsidRDefault="00FE1262" w:rsidP="00FE1262">
      <w:pPr>
        <w:spacing w:after="0" w:line="240" w:lineRule="auto"/>
        <w:ind w:firstLine="360"/>
        <w:rPr>
          <w:rFonts w:ascii="Arial" w:eastAsia="Times New Roman" w:hAnsi="Arial" w:cs="Arial"/>
          <w:b/>
        </w:rPr>
      </w:pPr>
      <w:r>
        <w:rPr>
          <w:rFonts w:ascii="Arial" w:eastAsia="Times New Roman" w:hAnsi="Arial" w:cs="Arial"/>
          <w:b/>
        </w:rPr>
        <w:t>8.</w:t>
      </w:r>
      <w:r w:rsidRPr="007A46DB">
        <w:rPr>
          <w:rFonts w:ascii="Arial" w:eastAsia="Times New Roman" w:hAnsi="Arial" w:cs="Arial"/>
          <w:b/>
        </w:rPr>
        <w:t xml:space="preserve">1 </w:t>
      </w:r>
      <w:r>
        <w:rPr>
          <w:rFonts w:ascii="Arial" w:eastAsia="Times New Roman" w:hAnsi="Arial" w:cs="Arial"/>
          <w:b/>
        </w:rPr>
        <w:t xml:space="preserve">Amenities </w:t>
      </w:r>
    </w:p>
    <w:p w14:paraId="55A13A98" w14:textId="7C52E4F5" w:rsidR="00FE1262" w:rsidRDefault="00FE1262" w:rsidP="00FE1262">
      <w:pPr>
        <w:spacing w:after="0" w:line="240" w:lineRule="auto"/>
        <w:ind w:left="360"/>
        <w:rPr>
          <w:rFonts w:ascii="Arial" w:eastAsia="Times New Roman" w:hAnsi="Arial" w:cs="Arial"/>
        </w:rPr>
      </w:pPr>
      <w:r>
        <w:rPr>
          <w:rFonts w:ascii="Arial" w:eastAsia="Times New Roman" w:hAnsi="Arial" w:cs="Arial"/>
        </w:rPr>
        <w:t>8.1.1To note the Clerk’s Amenities Report</w:t>
      </w:r>
    </w:p>
    <w:p w14:paraId="1326776E" w14:textId="46F406D0" w:rsidR="00441A27" w:rsidRPr="00441A27" w:rsidRDefault="00441A27" w:rsidP="00FE1262">
      <w:pPr>
        <w:spacing w:after="0" w:line="240" w:lineRule="auto"/>
        <w:ind w:left="360"/>
        <w:rPr>
          <w:rFonts w:ascii="Arial" w:eastAsia="Times New Roman" w:hAnsi="Arial" w:cs="Arial"/>
          <w:i/>
        </w:rPr>
      </w:pPr>
      <w:r w:rsidRPr="00441A27">
        <w:rPr>
          <w:rFonts w:ascii="Arial" w:eastAsia="Times New Roman" w:hAnsi="Arial" w:cs="Arial"/>
          <w:i/>
        </w:rPr>
        <w:t>Noted.</w:t>
      </w:r>
    </w:p>
    <w:p w14:paraId="2551B60F" w14:textId="1AB62E3C" w:rsidR="00FE1262" w:rsidRDefault="00FE1262" w:rsidP="00FE1262">
      <w:pPr>
        <w:spacing w:after="0" w:line="240" w:lineRule="auto"/>
        <w:ind w:left="360"/>
        <w:rPr>
          <w:rFonts w:ascii="Arial" w:eastAsia="Times New Roman" w:hAnsi="Arial" w:cs="Arial"/>
        </w:rPr>
      </w:pPr>
      <w:r>
        <w:rPr>
          <w:rFonts w:ascii="Arial" w:eastAsia="Times New Roman" w:hAnsi="Arial" w:cs="Arial"/>
        </w:rPr>
        <w:t>8.1.2 To receive a verbal report following the Amenities Committee Meeting</w:t>
      </w:r>
    </w:p>
    <w:p w14:paraId="5A187103" w14:textId="42C45AA9" w:rsidR="00441A27" w:rsidRPr="00441A27" w:rsidRDefault="00441A27" w:rsidP="00FE1262">
      <w:pPr>
        <w:spacing w:after="0" w:line="240" w:lineRule="auto"/>
        <w:ind w:left="360"/>
        <w:rPr>
          <w:rFonts w:ascii="Arial" w:eastAsia="Times New Roman" w:hAnsi="Arial" w:cs="Arial"/>
          <w:i/>
        </w:rPr>
      </w:pPr>
      <w:r w:rsidRPr="00441A27">
        <w:rPr>
          <w:rFonts w:ascii="Arial" w:eastAsia="Times New Roman" w:hAnsi="Arial" w:cs="Arial"/>
          <w:i/>
        </w:rPr>
        <w:t>Noted.</w:t>
      </w:r>
    </w:p>
    <w:p w14:paraId="4AC212F3" w14:textId="77777777" w:rsidR="00FE1262" w:rsidRPr="00FD17B0" w:rsidRDefault="00FE1262" w:rsidP="00FE1262">
      <w:pPr>
        <w:spacing w:after="0" w:line="240" w:lineRule="auto"/>
        <w:ind w:left="360"/>
        <w:rPr>
          <w:rFonts w:ascii="Arial" w:eastAsia="Times New Roman" w:hAnsi="Arial" w:cs="Arial"/>
          <w:b/>
        </w:rPr>
      </w:pPr>
      <w:r>
        <w:rPr>
          <w:rFonts w:ascii="Arial" w:eastAsia="Times New Roman" w:hAnsi="Arial" w:cs="Arial"/>
          <w:b/>
        </w:rPr>
        <w:t>8.</w:t>
      </w:r>
      <w:r w:rsidRPr="00FD17B0">
        <w:rPr>
          <w:rFonts w:ascii="Arial" w:eastAsia="Times New Roman" w:hAnsi="Arial" w:cs="Arial"/>
          <w:b/>
        </w:rPr>
        <w:t>2 Stubbs Wood</w:t>
      </w:r>
    </w:p>
    <w:p w14:paraId="125DC248" w14:textId="01D6E3F5" w:rsidR="00FE1262" w:rsidRDefault="00FE1262" w:rsidP="00FE1262">
      <w:pPr>
        <w:spacing w:after="0" w:line="240" w:lineRule="auto"/>
        <w:ind w:left="360"/>
        <w:rPr>
          <w:rFonts w:ascii="Arial" w:eastAsia="Times New Roman" w:hAnsi="Arial" w:cs="Arial"/>
        </w:rPr>
      </w:pPr>
      <w:r>
        <w:rPr>
          <w:rFonts w:ascii="Arial" w:eastAsia="Times New Roman" w:hAnsi="Arial" w:cs="Arial"/>
        </w:rPr>
        <w:t>8.2.1 To receive an update from the Stubbs Wood Management Committee</w:t>
      </w:r>
    </w:p>
    <w:p w14:paraId="2BF3EA53" w14:textId="37D51B0B" w:rsidR="00441A27" w:rsidRPr="00441A27" w:rsidRDefault="00441A27" w:rsidP="00FE1262">
      <w:pPr>
        <w:spacing w:after="0" w:line="240" w:lineRule="auto"/>
        <w:ind w:left="360"/>
        <w:rPr>
          <w:rFonts w:ascii="Arial" w:eastAsia="Times New Roman" w:hAnsi="Arial" w:cs="Arial"/>
          <w:i/>
        </w:rPr>
      </w:pPr>
      <w:r w:rsidRPr="00441A27">
        <w:rPr>
          <w:rFonts w:ascii="Arial" w:eastAsia="Times New Roman" w:hAnsi="Arial" w:cs="Arial"/>
          <w:i/>
        </w:rPr>
        <w:t>Cllr Baker advised that there is a meeting next week and the management plan has now been approved.</w:t>
      </w:r>
      <w:r w:rsidR="00084067">
        <w:rPr>
          <w:rFonts w:ascii="Arial" w:eastAsia="Times New Roman" w:hAnsi="Arial" w:cs="Arial"/>
          <w:i/>
        </w:rPr>
        <w:t xml:space="preserve">  Cllr Baker advised that £1100 has been received.</w:t>
      </w:r>
    </w:p>
    <w:p w14:paraId="31F2FB01" w14:textId="77777777" w:rsidR="00FE1262" w:rsidRDefault="00FE1262" w:rsidP="00FE1262">
      <w:pPr>
        <w:spacing w:after="0" w:line="240" w:lineRule="auto"/>
        <w:ind w:left="360"/>
        <w:rPr>
          <w:rFonts w:ascii="Arial" w:eastAsia="Times New Roman" w:hAnsi="Arial" w:cs="Arial"/>
        </w:rPr>
      </w:pPr>
      <w:r>
        <w:rPr>
          <w:rFonts w:ascii="Arial" w:eastAsia="Times New Roman" w:hAnsi="Arial" w:cs="Arial"/>
        </w:rPr>
        <w:t xml:space="preserve">8.3 </w:t>
      </w:r>
      <w:r w:rsidRPr="005F717A">
        <w:rPr>
          <w:rFonts w:ascii="Arial" w:eastAsia="Times New Roman" w:hAnsi="Arial" w:cs="Arial"/>
          <w:b/>
        </w:rPr>
        <w:t xml:space="preserve">Finance </w:t>
      </w:r>
    </w:p>
    <w:p w14:paraId="51942DB4" w14:textId="713043A1" w:rsidR="00FE1262" w:rsidRDefault="00FE1262" w:rsidP="00FE1262">
      <w:pPr>
        <w:spacing w:after="0" w:line="240" w:lineRule="auto"/>
        <w:ind w:left="360"/>
        <w:rPr>
          <w:rFonts w:ascii="Arial" w:eastAsia="Times New Roman" w:hAnsi="Arial" w:cs="Arial"/>
        </w:rPr>
      </w:pPr>
      <w:r>
        <w:rPr>
          <w:rFonts w:ascii="Arial" w:eastAsia="Times New Roman" w:hAnsi="Arial" w:cs="Arial"/>
        </w:rPr>
        <w:t>8.3.1 To note Budget for 2018/19</w:t>
      </w:r>
    </w:p>
    <w:p w14:paraId="639F591E" w14:textId="27DA1C6A" w:rsidR="005E7652" w:rsidRPr="005E7652" w:rsidRDefault="005E7652" w:rsidP="00FE1262">
      <w:pPr>
        <w:spacing w:after="0" w:line="240" w:lineRule="auto"/>
        <w:ind w:left="360"/>
        <w:rPr>
          <w:rFonts w:ascii="Arial" w:eastAsia="Times New Roman" w:hAnsi="Arial" w:cs="Arial"/>
          <w:i/>
        </w:rPr>
      </w:pPr>
      <w:r w:rsidRPr="005E7652">
        <w:rPr>
          <w:rFonts w:ascii="Arial" w:eastAsia="Times New Roman" w:hAnsi="Arial" w:cs="Arial"/>
          <w:i/>
        </w:rPr>
        <w:lastRenderedPageBreak/>
        <w:t>Noted.</w:t>
      </w:r>
    </w:p>
    <w:p w14:paraId="3CAA3226" w14:textId="77777777" w:rsidR="00FE1262" w:rsidRDefault="00FE1262" w:rsidP="00FE1262">
      <w:pPr>
        <w:spacing w:after="0" w:line="240" w:lineRule="auto"/>
        <w:ind w:left="360"/>
        <w:rPr>
          <w:rFonts w:ascii="Arial" w:eastAsia="Times New Roman" w:hAnsi="Arial" w:cs="Arial"/>
          <w:b/>
        </w:rPr>
      </w:pPr>
      <w:r>
        <w:rPr>
          <w:rFonts w:ascii="Arial" w:eastAsia="Times New Roman" w:hAnsi="Arial" w:cs="Arial"/>
          <w:b/>
        </w:rPr>
        <w:t>8.4</w:t>
      </w:r>
      <w:r w:rsidRPr="001B01DD">
        <w:rPr>
          <w:rFonts w:ascii="Arial" w:eastAsia="Times New Roman" w:hAnsi="Arial" w:cs="Arial"/>
          <w:b/>
        </w:rPr>
        <w:t xml:space="preserve"> Outside Bodies</w:t>
      </w:r>
    </w:p>
    <w:p w14:paraId="6852BAE3" w14:textId="07D0C9D1" w:rsidR="00FE1262" w:rsidRDefault="00FE1262" w:rsidP="00FE1262">
      <w:pPr>
        <w:spacing w:after="0" w:line="240" w:lineRule="auto"/>
        <w:ind w:left="360"/>
        <w:rPr>
          <w:rFonts w:ascii="Arial" w:eastAsia="Times New Roman" w:hAnsi="Arial" w:cs="Arial"/>
        </w:rPr>
      </w:pPr>
      <w:r>
        <w:rPr>
          <w:rFonts w:ascii="Arial" w:eastAsia="Times New Roman" w:hAnsi="Arial" w:cs="Arial"/>
        </w:rPr>
        <w:t>8.4</w:t>
      </w:r>
      <w:r w:rsidRPr="007141F3">
        <w:rPr>
          <w:rFonts w:ascii="Arial" w:eastAsia="Times New Roman" w:hAnsi="Arial" w:cs="Arial"/>
        </w:rPr>
        <w:t xml:space="preserve">.1 To </w:t>
      </w:r>
      <w:r>
        <w:rPr>
          <w:rFonts w:ascii="Arial" w:eastAsia="Times New Roman" w:hAnsi="Arial" w:cs="Arial"/>
        </w:rPr>
        <w:t>receive</w:t>
      </w:r>
      <w:r w:rsidRPr="007141F3">
        <w:rPr>
          <w:rFonts w:ascii="Arial" w:eastAsia="Times New Roman" w:hAnsi="Arial" w:cs="Arial"/>
        </w:rPr>
        <w:t xml:space="preserve"> update on the Community Land Trust</w:t>
      </w:r>
      <w:r>
        <w:rPr>
          <w:rFonts w:ascii="Arial" w:eastAsia="Times New Roman" w:hAnsi="Arial" w:cs="Arial"/>
        </w:rPr>
        <w:t xml:space="preserve"> project</w:t>
      </w:r>
    </w:p>
    <w:p w14:paraId="6FDB0215" w14:textId="13090CE4" w:rsidR="00E21C33" w:rsidRPr="00E21C33" w:rsidRDefault="00E21C33" w:rsidP="00FE1262">
      <w:pPr>
        <w:spacing w:after="0" w:line="240" w:lineRule="auto"/>
        <w:ind w:left="360"/>
        <w:rPr>
          <w:rFonts w:ascii="Arial" w:eastAsia="Times New Roman" w:hAnsi="Arial" w:cs="Arial"/>
          <w:i/>
        </w:rPr>
      </w:pPr>
      <w:r w:rsidRPr="00E21C33">
        <w:rPr>
          <w:rFonts w:ascii="Arial" w:eastAsia="Times New Roman" w:hAnsi="Arial" w:cs="Arial"/>
          <w:i/>
        </w:rPr>
        <w:t xml:space="preserve">Cllr Evans advised that there is a meeting in </w:t>
      </w:r>
      <w:r>
        <w:rPr>
          <w:rFonts w:ascii="Arial" w:eastAsia="Times New Roman" w:hAnsi="Arial" w:cs="Arial"/>
          <w:i/>
        </w:rPr>
        <w:t>April</w:t>
      </w:r>
      <w:r w:rsidRPr="00E21C33">
        <w:rPr>
          <w:rFonts w:ascii="Arial" w:eastAsia="Times New Roman" w:hAnsi="Arial" w:cs="Arial"/>
          <w:i/>
        </w:rPr>
        <w:t>.</w:t>
      </w:r>
    </w:p>
    <w:p w14:paraId="48D8838F" w14:textId="77777777" w:rsidR="00FE1262" w:rsidRPr="00BE4FCB" w:rsidRDefault="00FE1262" w:rsidP="00FE1262">
      <w:pPr>
        <w:spacing w:after="0" w:line="240" w:lineRule="auto"/>
        <w:ind w:left="360"/>
        <w:rPr>
          <w:rFonts w:ascii="Arial" w:eastAsia="Times New Roman" w:hAnsi="Arial" w:cs="Arial"/>
          <w:b/>
        </w:rPr>
      </w:pPr>
      <w:r w:rsidRPr="00BE4FCB">
        <w:rPr>
          <w:rFonts w:ascii="Arial" w:eastAsia="Times New Roman" w:hAnsi="Arial" w:cs="Arial"/>
          <w:b/>
        </w:rPr>
        <w:t>8.4 Elections</w:t>
      </w:r>
    </w:p>
    <w:p w14:paraId="353BF0C6" w14:textId="67D0B24F" w:rsidR="00FE1262" w:rsidRDefault="00FE1262" w:rsidP="00FE1262">
      <w:pPr>
        <w:spacing w:after="0" w:line="240" w:lineRule="auto"/>
        <w:ind w:left="360"/>
        <w:rPr>
          <w:rFonts w:ascii="Arial" w:eastAsia="Times New Roman" w:hAnsi="Arial" w:cs="Arial"/>
        </w:rPr>
      </w:pPr>
      <w:r>
        <w:rPr>
          <w:rFonts w:ascii="Arial" w:eastAsia="Times New Roman" w:hAnsi="Arial" w:cs="Arial"/>
        </w:rPr>
        <w:t>8.4.1 To note election protocol</w:t>
      </w:r>
    </w:p>
    <w:p w14:paraId="4C55628E" w14:textId="5AF3434B" w:rsidR="00D75E28" w:rsidRPr="00B64E69" w:rsidRDefault="00B64E69" w:rsidP="00FE1262">
      <w:pPr>
        <w:spacing w:after="0" w:line="240" w:lineRule="auto"/>
        <w:ind w:left="360"/>
        <w:rPr>
          <w:rFonts w:ascii="Arial" w:eastAsia="Times New Roman" w:hAnsi="Arial" w:cs="Arial"/>
          <w:i/>
        </w:rPr>
      </w:pPr>
      <w:r w:rsidRPr="00B64E69">
        <w:rPr>
          <w:rFonts w:ascii="Arial" w:eastAsia="Times New Roman" w:hAnsi="Arial" w:cs="Arial"/>
          <w:i/>
        </w:rPr>
        <w:t>Noted.</w:t>
      </w:r>
    </w:p>
    <w:p w14:paraId="57909E04" w14:textId="77777777" w:rsidR="00FE1262" w:rsidRPr="001C7E31" w:rsidRDefault="00FE1262" w:rsidP="00FE1262">
      <w:pPr>
        <w:spacing w:after="0" w:line="240" w:lineRule="auto"/>
        <w:jc w:val="both"/>
        <w:rPr>
          <w:rFonts w:ascii="Arial" w:hAnsi="Arial" w:cs="Arial"/>
          <w:b/>
        </w:rPr>
      </w:pPr>
      <w:r>
        <w:rPr>
          <w:rFonts w:ascii="Arial" w:hAnsi="Arial" w:cs="Arial"/>
          <w:b/>
        </w:rPr>
        <w:t xml:space="preserve">9.0 </w:t>
      </w:r>
      <w:r w:rsidRPr="001C7E31">
        <w:rPr>
          <w:rFonts w:ascii="Arial" w:hAnsi="Arial" w:cs="Arial"/>
          <w:b/>
        </w:rPr>
        <w:t>Items for noting</w:t>
      </w:r>
    </w:p>
    <w:p w14:paraId="620AE13C" w14:textId="77777777" w:rsidR="00FE1262" w:rsidRPr="00737660" w:rsidRDefault="00FE1262" w:rsidP="00FE1262">
      <w:pPr>
        <w:spacing w:after="0" w:line="240" w:lineRule="auto"/>
        <w:ind w:firstLine="360"/>
        <w:rPr>
          <w:rFonts w:ascii="Arial" w:eastAsia="Times New Roman" w:hAnsi="Arial" w:cs="Arial"/>
          <w:b/>
        </w:rPr>
      </w:pPr>
      <w:r>
        <w:rPr>
          <w:rFonts w:ascii="Arial" w:eastAsia="Times New Roman" w:hAnsi="Arial" w:cs="Arial"/>
          <w:b/>
        </w:rPr>
        <w:t xml:space="preserve">9.1 </w:t>
      </w:r>
      <w:r w:rsidRPr="00737660">
        <w:rPr>
          <w:rFonts w:ascii="Arial" w:eastAsia="Times New Roman" w:hAnsi="Arial" w:cs="Arial"/>
          <w:b/>
        </w:rPr>
        <w:t>Correspondence</w:t>
      </w:r>
    </w:p>
    <w:p w14:paraId="566F9635" w14:textId="015F642B" w:rsidR="00FE1262" w:rsidRDefault="00FE1262" w:rsidP="00FE1262">
      <w:pPr>
        <w:spacing w:after="0" w:line="240" w:lineRule="auto"/>
        <w:ind w:left="360"/>
        <w:rPr>
          <w:rFonts w:ascii="Arial" w:eastAsia="Times New Roman" w:hAnsi="Arial" w:cs="Arial"/>
        </w:rPr>
      </w:pPr>
      <w:r>
        <w:rPr>
          <w:rFonts w:ascii="Arial" w:eastAsia="Times New Roman" w:hAnsi="Arial" w:cs="Arial"/>
        </w:rPr>
        <w:t xml:space="preserve">9.1.1 </w:t>
      </w:r>
      <w:r w:rsidRPr="00737660">
        <w:rPr>
          <w:rFonts w:ascii="Arial" w:eastAsia="Times New Roman" w:hAnsi="Arial" w:cs="Arial"/>
        </w:rPr>
        <w:t xml:space="preserve">To note </w:t>
      </w:r>
      <w:r>
        <w:rPr>
          <w:rFonts w:ascii="Arial" w:eastAsia="Times New Roman" w:hAnsi="Arial" w:cs="Arial"/>
        </w:rPr>
        <w:t xml:space="preserve">general </w:t>
      </w:r>
      <w:r w:rsidRPr="00737660">
        <w:rPr>
          <w:rFonts w:ascii="Arial" w:eastAsia="Times New Roman" w:hAnsi="Arial" w:cs="Arial"/>
        </w:rPr>
        <w:t>correspondence.</w:t>
      </w:r>
    </w:p>
    <w:p w14:paraId="43926DB5" w14:textId="19289078" w:rsidR="00FE1262" w:rsidRPr="00FE1262" w:rsidRDefault="00FE1262" w:rsidP="00FE1262">
      <w:pPr>
        <w:spacing w:after="0" w:line="240" w:lineRule="auto"/>
        <w:ind w:left="360"/>
        <w:rPr>
          <w:rFonts w:ascii="Arial" w:eastAsia="Times New Roman" w:hAnsi="Arial" w:cs="Arial"/>
          <w:i/>
        </w:rPr>
      </w:pPr>
      <w:r w:rsidRPr="00FE1262">
        <w:rPr>
          <w:rFonts w:ascii="Arial" w:eastAsia="Times New Roman" w:hAnsi="Arial" w:cs="Arial"/>
          <w:i/>
        </w:rPr>
        <w:t>Noted at Appendix B.</w:t>
      </w:r>
    </w:p>
    <w:p w14:paraId="11E2602D" w14:textId="48EE737F" w:rsidR="00FE1262" w:rsidRDefault="00FE1262" w:rsidP="00FE1262">
      <w:pPr>
        <w:spacing w:after="0" w:line="240" w:lineRule="auto"/>
        <w:ind w:left="360"/>
        <w:rPr>
          <w:rFonts w:ascii="Arial" w:eastAsia="Times New Roman" w:hAnsi="Arial" w:cs="Arial"/>
        </w:rPr>
      </w:pPr>
      <w:r>
        <w:rPr>
          <w:rFonts w:ascii="Arial" w:eastAsia="Times New Roman" w:hAnsi="Arial" w:cs="Arial"/>
        </w:rPr>
        <w:t>9.1.2 To note SDC Council Tax and Precepts for 2019/20</w:t>
      </w:r>
    </w:p>
    <w:p w14:paraId="7ED1BA48" w14:textId="7FD3E3DB" w:rsidR="00EF62E9" w:rsidRPr="00EF62E9" w:rsidRDefault="00EF62E9" w:rsidP="00FE1262">
      <w:pPr>
        <w:spacing w:after="0" w:line="240" w:lineRule="auto"/>
        <w:ind w:left="360"/>
        <w:rPr>
          <w:rFonts w:ascii="Arial" w:eastAsia="Times New Roman" w:hAnsi="Arial" w:cs="Arial"/>
          <w:i/>
        </w:rPr>
      </w:pPr>
      <w:r w:rsidRPr="00EF62E9">
        <w:rPr>
          <w:rFonts w:ascii="Arial" w:eastAsia="Times New Roman" w:hAnsi="Arial" w:cs="Arial"/>
          <w:i/>
        </w:rPr>
        <w:t>Noted.</w:t>
      </w:r>
    </w:p>
    <w:p w14:paraId="3490478F" w14:textId="77777777" w:rsidR="00FE1262" w:rsidRDefault="00FE1262" w:rsidP="00FE1262">
      <w:pPr>
        <w:spacing w:after="0" w:line="240" w:lineRule="auto"/>
        <w:rPr>
          <w:rFonts w:ascii="Arial" w:hAnsi="Arial" w:cs="Arial"/>
        </w:rPr>
      </w:pPr>
      <w:r>
        <w:rPr>
          <w:rFonts w:ascii="Arial" w:hAnsi="Arial" w:cs="Arial"/>
          <w:b/>
        </w:rPr>
        <w:t xml:space="preserve">10. </w:t>
      </w:r>
      <w:r w:rsidRPr="00737660">
        <w:rPr>
          <w:rFonts w:ascii="Arial" w:hAnsi="Arial" w:cs="Arial"/>
          <w:b/>
        </w:rPr>
        <w:t>Urgent Business</w:t>
      </w:r>
      <w:r w:rsidRPr="00737660">
        <w:rPr>
          <w:rFonts w:ascii="Arial" w:hAnsi="Arial" w:cs="Arial"/>
        </w:rPr>
        <w:t xml:space="preserve"> that occurs and requires attention before the next meeting may be reported at the </w:t>
      </w:r>
    </w:p>
    <w:p w14:paraId="1E160F0B" w14:textId="2772CFD8" w:rsidR="00FE1262" w:rsidRDefault="00FE1262" w:rsidP="00FE1262">
      <w:pPr>
        <w:spacing w:after="0" w:line="240" w:lineRule="auto"/>
        <w:ind w:firstLine="720"/>
        <w:rPr>
          <w:rFonts w:ascii="Arial" w:hAnsi="Arial" w:cs="Arial"/>
        </w:rPr>
      </w:pPr>
      <w:r w:rsidRPr="00737660">
        <w:rPr>
          <w:rFonts w:ascii="Arial" w:hAnsi="Arial" w:cs="Arial"/>
        </w:rPr>
        <w:t>Chairman’s discretion.</w:t>
      </w:r>
    </w:p>
    <w:p w14:paraId="7A9C617D" w14:textId="67F711E5" w:rsidR="00EF62E9" w:rsidRPr="00EF62E9" w:rsidRDefault="00EF62E9" w:rsidP="00EF62E9">
      <w:pPr>
        <w:spacing w:after="0" w:line="240" w:lineRule="auto"/>
        <w:rPr>
          <w:rFonts w:ascii="Arial" w:eastAsia="Times New Roman" w:hAnsi="Arial" w:cs="Arial"/>
          <w:i/>
        </w:rPr>
      </w:pPr>
      <w:r>
        <w:rPr>
          <w:rFonts w:ascii="Arial" w:hAnsi="Arial" w:cs="Arial"/>
        </w:rPr>
        <w:tab/>
      </w:r>
      <w:r w:rsidRPr="00EF62E9">
        <w:rPr>
          <w:rFonts w:ascii="Arial" w:hAnsi="Arial" w:cs="Arial"/>
          <w:i/>
        </w:rPr>
        <w:t>None.</w:t>
      </w:r>
    </w:p>
    <w:p w14:paraId="4F4BE785" w14:textId="7B34D6AA" w:rsidR="00392721" w:rsidRDefault="00FE1262" w:rsidP="00FE1262">
      <w:pPr>
        <w:spacing w:after="0" w:line="240" w:lineRule="auto"/>
        <w:rPr>
          <w:rFonts w:ascii="Arial" w:hAnsi="Arial" w:cs="Arial"/>
          <w:b/>
        </w:rPr>
      </w:pPr>
      <w:r>
        <w:rPr>
          <w:rFonts w:ascii="Arial" w:hAnsi="Arial" w:cs="Arial"/>
          <w:b/>
        </w:rPr>
        <w:t xml:space="preserve">11. </w:t>
      </w:r>
      <w:r w:rsidRPr="00737660">
        <w:rPr>
          <w:rFonts w:ascii="Arial" w:hAnsi="Arial" w:cs="Arial"/>
          <w:b/>
        </w:rPr>
        <w:t>Date of next meeting</w:t>
      </w:r>
      <w:r w:rsidRPr="00737660">
        <w:rPr>
          <w:rFonts w:ascii="Arial" w:hAnsi="Arial" w:cs="Arial"/>
        </w:rPr>
        <w:t xml:space="preserve"> </w:t>
      </w:r>
      <w:r>
        <w:rPr>
          <w:rFonts w:ascii="Arial" w:hAnsi="Arial" w:cs="Arial"/>
          <w:b/>
        </w:rPr>
        <w:t xml:space="preserve">Monday 15 April 2019 at Sundridge Village Hall  </w:t>
      </w:r>
    </w:p>
    <w:p w14:paraId="351C236E" w14:textId="77777777" w:rsidR="00392721" w:rsidRDefault="00392721">
      <w:pPr>
        <w:rPr>
          <w:rFonts w:ascii="Arial" w:hAnsi="Arial" w:cs="Arial"/>
          <w:b/>
        </w:rPr>
      </w:pPr>
      <w:r>
        <w:rPr>
          <w:rFonts w:ascii="Arial" w:hAnsi="Arial" w:cs="Arial"/>
          <w:b/>
        </w:rPr>
        <w:br w:type="page"/>
      </w:r>
    </w:p>
    <w:p w14:paraId="53D3B0DC" w14:textId="77777777" w:rsidR="00FE1262" w:rsidRPr="006404BB" w:rsidRDefault="00FE1262" w:rsidP="00FE1262">
      <w:pPr>
        <w:spacing w:after="0" w:line="240" w:lineRule="auto"/>
        <w:rPr>
          <w:rFonts w:ascii="Arial" w:hAnsi="Arial" w:cs="Arial"/>
        </w:rPr>
      </w:pPr>
    </w:p>
    <w:p w14:paraId="10F27F47" w14:textId="488DB463" w:rsidR="001071D4" w:rsidRDefault="001071D4" w:rsidP="00FE1262">
      <w:pPr>
        <w:pStyle w:val="NoSpacing"/>
        <w:jc w:val="both"/>
        <w:rPr>
          <w:rFonts w:ascii="Arial" w:hAnsi="Arial" w:cs="Arial"/>
        </w:rPr>
      </w:pPr>
    </w:p>
    <w:p w14:paraId="7B35475A" w14:textId="36807811" w:rsidR="00FE1262" w:rsidRDefault="00FE1262" w:rsidP="00FE1262">
      <w:pPr>
        <w:pStyle w:val="NoSpacing"/>
        <w:jc w:val="both"/>
        <w:rPr>
          <w:rFonts w:ascii="Arial" w:hAnsi="Arial" w:cs="Arial"/>
        </w:rPr>
      </w:pPr>
    </w:p>
    <w:p w14:paraId="798AED87" w14:textId="57A9386D" w:rsidR="00FE1262" w:rsidRPr="00FE1262" w:rsidRDefault="00FE1262" w:rsidP="00FE1262">
      <w:pPr>
        <w:pStyle w:val="NoSpacing"/>
        <w:jc w:val="both"/>
        <w:rPr>
          <w:rFonts w:ascii="Arial" w:hAnsi="Arial" w:cs="Arial"/>
          <w:b/>
        </w:rPr>
      </w:pPr>
      <w:r w:rsidRPr="00FE1262">
        <w:rPr>
          <w:rFonts w:ascii="Arial" w:hAnsi="Arial" w:cs="Arial"/>
          <w:b/>
        </w:rPr>
        <w:t>Appendix A</w:t>
      </w:r>
    </w:p>
    <w:p w14:paraId="11E6900E" w14:textId="1E47B092" w:rsidR="00FE1262" w:rsidRDefault="00FE1262" w:rsidP="00FE1262">
      <w:pPr>
        <w:pStyle w:val="NoSpacing"/>
        <w:jc w:val="both"/>
        <w:rPr>
          <w:rFonts w:ascii="Arial" w:hAnsi="Arial" w:cs="Arial"/>
        </w:rPr>
      </w:pPr>
    </w:p>
    <w:p w14:paraId="3F4DA5EF" w14:textId="29657055" w:rsidR="00FE1262" w:rsidRDefault="00E52F1F">
      <w:pPr>
        <w:rPr>
          <w:rFonts w:ascii="Arial" w:hAnsi="Arial" w:cs="Arial"/>
        </w:rPr>
      </w:pPr>
      <w:r w:rsidRPr="00E52F1F">
        <w:rPr>
          <w:rFonts w:ascii="Arial" w:hAnsi="Arial" w:cs="Arial"/>
          <w:noProof/>
        </w:rPr>
        <w:drawing>
          <wp:anchor distT="0" distB="0" distL="114300" distR="114300" simplePos="0" relativeHeight="251658240" behindDoc="0" locked="0" layoutInCell="1" allowOverlap="1" wp14:anchorId="329436F8" wp14:editId="57F266AE">
            <wp:simplePos x="0" y="0"/>
            <wp:positionH relativeFrom="column">
              <wp:posOffset>0</wp:posOffset>
            </wp:positionH>
            <wp:positionV relativeFrom="paragraph">
              <wp:posOffset>-1905</wp:posOffset>
            </wp:positionV>
            <wp:extent cx="6645910" cy="2798445"/>
            <wp:effectExtent l="0" t="0" r="254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2798445"/>
                    </a:xfrm>
                    <a:prstGeom prst="rect">
                      <a:avLst/>
                    </a:prstGeom>
                    <a:noFill/>
                    <a:ln>
                      <a:noFill/>
                    </a:ln>
                  </pic:spPr>
                </pic:pic>
              </a:graphicData>
            </a:graphic>
          </wp:anchor>
        </w:drawing>
      </w:r>
      <w:r w:rsidR="00FE1262">
        <w:rPr>
          <w:rFonts w:ascii="Arial" w:hAnsi="Arial" w:cs="Arial"/>
        </w:rPr>
        <w:br w:type="page"/>
      </w:r>
    </w:p>
    <w:p w14:paraId="2DC5B1D6" w14:textId="77777777" w:rsidR="00FE1262" w:rsidRDefault="00FE1262">
      <w:pPr>
        <w:rPr>
          <w:rFonts w:ascii="Arial" w:hAnsi="Arial" w:cs="Arial"/>
        </w:rPr>
      </w:pPr>
    </w:p>
    <w:bookmarkEnd w:id="1"/>
    <w:bookmarkEnd w:id="2"/>
    <w:bookmarkEnd w:id="3"/>
    <w:p w14:paraId="25FC2B5A" w14:textId="43AD7644" w:rsidR="00FE1262" w:rsidRDefault="00FE1262" w:rsidP="00FE1262">
      <w:pPr>
        <w:pStyle w:val="NoSpacing"/>
        <w:jc w:val="both"/>
        <w:rPr>
          <w:rFonts w:ascii="Arial" w:hAnsi="Arial" w:cs="Arial"/>
          <w:b/>
        </w:rPr>
      </w:pPr>
      <w:r w:rsidRPr="00FE1262">
        <w:rPr>
          <w:rFonts w:ascii="Arial" w:hAnsi="Arial" w:cs="Arial"/>
          <w:b/>
        </w:rPr>
        <w:t>Appendix B</w:t>
      </w:r>
    </w:p>
    <w:p w14:paraId="6536D895" w14:textId="77777777" w:rsidR="00FE1262" w:rsidRPr="00FE1262" w:rsidRDefault="00FE1262" w:rsidP="00FE1262">
      <w:pPr>
        <w:pStyle w:val="Header"/>
        <w:jc w:val="center"/>
        <w:rPr>
          <w:rFonts w:ascii="Arial" w:hAnsi="Arial" w:cs="Arial"/>
        </w:rPr>
      </w:pPr>
      <w:r w:rsidRPr="00FE1262">
        <w:rPr>
          <w:rFonts w:ascii="Arial" w:hAnsi="Arial" w:cs="Arial"/>
        </w:rPr>
        <w:t>Correspondence 19 02 19 to 19 03 17</w:t>
      </w:r>
    </w:p>
    <w:p w14:paraId="709ED80E" w14:textId="18D38A9F" w:rsidR="00FE1262" w:rsidRPr="00FE1262" w:rsidRDefault="00FE1262" w:rsidP="00FE1262">
      <w:pPr>
        <w:pStyle w:val="NoSpacing"/>
        <w:jc w:val="both"/>
        <w:rPr>
          <w:rFonts w:ascii="Arial" w:hAnsi="Arial" w:cs="Arial"/>
          <w:b/>
        </w:rPr>
      </w:pPr>
    </w:p>
    <w:p w14:paraId="07F63174" w14:textId="77777777" w:rsidR="00FE1262" w:rsidRPr="00FE1262" w:rsidRDefault="00FE1262" w:rsidP="00FE1262">
      <w:pPr>
        <w:shd w:val="clear" w:color="auto" w:fill="F7F7F7"/>
        <w:spacing w:after="0" w:line="240" w:lineRule="auto"/>
        <w:ind w:left="720" w:hanging="360"/>
        <w:rPr>
          <w:rFonts w:ascii="Arial" w:hAnsi="Arial" w:cs="Arial"/>
        </w:rPr>
      </w:pPr>
    </w:p>
    <w:p w14:paraId="0AD3D3C9" w14:textId="77777777" w:rsidR="00FE1262" w:rsidRPr="00FE1262" w:rsidRDefault="00FE1262" w:rsidP="00FE1262">
      <w:pPr>
        <w:pStyle w:val="ListParagraph"/>
        <w:numPr>
          <w:ilvl w:val="0"/>
          <w:numId w:val="50"/>
        </w:numPr>
        <w:shd w:val="clear" w:color="auto" w:fill="F7F7F7"/>
        <w:spacing w:after="0" w:line="240" w:lineRule="auto"/>
        <w:rPr>
          <w:rFonts w:ascii="Arial" w:eastAsia="Times New Roman" w:hAnsi="Arial" w:cs="Arial"/>
        </w:rPr>
      </w:pPr>
      <w:proofErr w:type="gramStart"/>
      <w:r w:rsidRPr="00FE1262">
        <w:rPr>
          <w:rFonts w:ascii="Arial" w:hAnsi="Arial" w:cs="Arial"/>
        </w:rPr>
        <w:t>SDC  -</w:t>
      </w:r>
      <w:proofErr w:type="gramEnd"/>
      <w:r w:rsidRPr="00FE1262">
        <w:rPr>
          <w:rFonts w:ascii="Arial" w:hAnsi="Arial" w:cs="Arial"/>
        </w:rPr>
        <w:t xml:space="preserve"> </w:t>
      </w:r>
      <w:r w:rsidRPr="00FE1262">
        <w:rPr>
          <w:rFonts w:ascii="Arial" w:eastAsia="Times New Roman" w:hAnsi="Arial" w:cs="Arial"/>
        </w:rPr>
        <w:t>Run, Walk or Push Against Dementia 2019</w:t>
      </w:r>
    </w:p>
    <w:p w14:paraId="7B7072AC" w14:textId="77777777" w:rsidR="00FE1262" w:rsidRPr="00FE1262" w:rsidRDefault="00FE1262" w:rsidP="00FE1262">
      <w:pPr>
        <w:pStyle w:val="ListParagraph"/>
        <w:numPr>
          <w:ilvl w:val="0"/>
          <w:numId w:val="50"/>
        </w:numPr>
        <w:shd w:val="clear" w:color="auto" w:fill="F7F7F7"/>
        <w:spacing w:after="0" w:line="240" w:lineRule="auto"/>
        <w:rPr>
          <w:rFonts w:ascii="Arial" w:eastAsia="Times New Roman" w:hAnsi="Arial" w:cs="Arial"/>
        </w:rPr>
      </w:pPr>
      <w:r w:rsidRPr="00FE1262">
        <w:rPr>
          <w:rFonts w:ascii="Arial" w:hAnsi="Arial" w:cs="Arial"/>
        </w:rPr>
        <w:t>SDC  -</w:t>
      </w:r>
      <w:r w:rsidRPr="00FE1262">
        <w:rPr>
          <w:rFonts w:ascii="Arial" w:eastAsia="Times New Roman" w:hAnsi="Arial" w:cs="Arial"/>
        </w:rPr>
        <w:t xml:space="preserve"> </w:t>
      </w:r>
      <w:hyperlink r:id="rId9" w:tgtFrame="_blank" w:tooltip="This external link will open in a new window" w:history="1">
        <w:r w:rsidRPr="00FE1262">
          <w:rPr>
            <w:rStyle w:val="Hyperlink"/>
            <w:rFonts w:ascii="Arial" w:hAnsi="Arial" w:cs="Arial"/>
            <w:color w:val="auto"/>
            <w:u w:val="none"/>
            <w:shd w:val="clear" w:color="auto" w:fill="FFFFFF"/>
          </w:rPr>
          <w:t>Health Liaison Board – 6 February 2019 – Minutes</w:t>
        </w:r>
      </w:hyperlink>
    </w:p>
    <w:p w14:paraId="23EC3A94" w14:textId="77777777" w:rsidR="00FE1262" w:rsidRPr="00FE1262" w:rsidRDefault="00FE1262" w:rsidP="00FE1262">
      <w:pPr>
        <w:pStyle w:val="ListParagraph"/>
        <w:numPr>
          <w:ilvl w:val="0"/>
          <w:numId w:val="50"/>
        </w:numPr>
        <w:shd w:val="clear" w:color="auto" w:fill="F7F7F7"/>
        <w:spacing w:after="0" w:line="240" w:lineRule="auto"/>
        <w:rPr>
          <w:rFonts w:ascii="Arial" w:eastAsia="Times New Roman" w:hAnsi="Arial" w:cs="Arial"/>
        </w:rPr>
      </w:pPr>
      <w:r w:rsidRPr="00FE1262">
        <w:rPr>
          <w:rFonts w:ascii="Arial" w:hAnsi="Arial" w:cs="Arial"/>
        </w:rPr>
        <w:t>KALC -</w:t>
      </w:r>
      <w:r w:rsidRPr="00FE1262">
        <w:rPr>
          <w:rFonts w:ascii="Arial" w:eastAsia="Times New Roman" w:hAnsi="Arial" w:cs="Arial"/>
        </w:rPr>
        <w:t xml:space="preserve"> </w:t>
      </w:r>
      <w:r w:rsidRPr="00FE1262">
        <w:rPr>
          <w:rFonts w:ascii="Arial" w:hAnsi="Arial" w:cs="Arial"/>
          <w:shd w:val="clear" w:color="auto" w:fill="F7F7F7"/>
        </w:rPr>
        <w:t>NATIONAL CSSC Green Message - NFIB Bulletin - 21 Feb 2019</w:t>
      </w:r>
    </w:p>
    <w:p w14:paraId="3890109D" w14:textId="77777777" w:rsidR="00FE1262" w:rsidRPr="00FE1262" w:rsidRDefault="00FE1262" w:rsidP="00FE1262">
      <w:pPr>
        <w:pStyle w:val="ListParagraph"/>
        <w:numPr>
          <w:ilvl w:val="0"/>
          <w:numId w:val="50"/>
        </w:numPr>
        <w:shd w:val="clear" w:color="auto" w:fill="F7F7F7"/>
        <w:spacing w:after="0" w:line="240" w:lineRule="auto"/>
        <w:rPr>
          <w:rFonts w:ascii="Arial" w:eastAsia="Times New Roman" w:hAnsi="Arial" w:cs="Arial"/>
        </w:rPr>
      </w:pPr>
      <w:r w:rsidRPr="00FE1262">
        <w:rPr>
          <w:rFonts w:ascii="Arial" w:hAnsi="Arial" w:cs="Arial"/>
        </w:rPr>
        <w:t>KALC -</w:t>
      </w:r>
      <w:r w:rsidRPr="00FE1262">
        <w:rPr>
          <w:rFonts w:ascii="Arial" w:eastAsia="Times New Roman" w:hAnsi="Arial" w:cs="Arial"/>
        </w:rPr>
        <w:t xml:space="preserve"> </w:t>
      </w:r>
      <w:r w:rsidRPr="00FE1262">
        <w:rPr>
          <w:rFonts w:ascii="Segoe UI Emoji" w:hAnsi="Segoe UI Emoji" w:cs="Segoe UI Emoji"/>
          <w:shd w:val="clear" w:color="auto" w:fill="F7F7F7"/>
        </w:rPr>
        <w:t>👤</w:t>
      </w:r>
      <w:r w:rsidRPr="00FE1262">
        <w:rPr>
          <w:rFonts w:ascii="Arial" w:hAnsi="Arial" w:cs="Arial"/>
          <w:shd w:val="clear" w:color="auto" w:fill="F7F7F7"/>
        </w:rPr>
        <w:t> NALC Chief Executive's bulletin</w:t>
      </w:r>
    </w:p>
    <w:p w14:paraId="09DA3081" w14:textId="77777777" w:rsidR="00FE1262" w:rsidRPr="00FE1262" w:rsidRDefault="00FE1262" w:rsidP="00FE1262">
      <w:pPr>
        <w:pStyle w:val="ListParagraph"/>
        <w:numPr>
          <w:ilvl w:val="0"/>
          <w:numId w:val="50"/>
        </w:numPr>
        <w:shd w:val="clear" w:color="auto" w:fill="F7F7F7"/>
        <w:spacing w:after="0" w:line="240" w:lineRule="auto"/>
        <w:rPr>
          <w:rFonts w:ascii="Arial" w:eastAsia="Times New Roman" w:hAnsi="Arial" w:cs="Arial"/>
        </w:rPr>
      </w:pPr>
      <w:r w:rsidRPr="00FE1262">
        <w:rPr>
          <w:rFonts w:ascii="Arial" w:hAnsi="Arial" w:cs="Arial"/>
          <w:shd w:val="clear" w:color="auto" w:fill="F7F7F7"/>
        </w:rPr>
        <w:t xml:space="preserve">Sevenoaks District Council: Candidates for the District </w:t>
      </w:r>
      <w:proofErr w:type="spellStart"/>
      <w:r w:rsidRPr="00FE1262">
        <w:rPr>
          <w:rFonts w:ascii="Arial" w:hAnsi="Arial" w:cs="Arial"/>
          <w:shd w:val="clear" w:color="auto" w:fill="F7F7F7"/>
        </w:rPr>
        <w:t>Councilelections</w:t>
      </w:r>
      <w:proofErr w:type="spellEnd"/>
      <w:r w:rsidRPr="00FE1262">
        <w:rPr>
          <w:rFonts w:ascii="Arial" w:hAnsi="Arial" w:cs="Arial"/>
          <w:shd w:val="clear" w:color="auto" w:fill="F7F7F7"/>
        </w:rPr>
        <w:t xml:space="preserve"> will soon be nominated</w:t>
      </w:r>
    </w:p>
    <w:p w14:paraId="128373B2" w14:textId="77777777" w:rsidR="00FE1262" w:rsidRPr="00FE1262" w:rsidRDefault="00FE1262" w:rsidP="00FE1262">
      <w:pPr>
        <w:pStyle w:val="ListParagraph"/>
        <w:numPr>
          <w:ilvl w:val="0"/>
          <w:numId w:val="50"/>
        </w:numPr>
        <w:shd w:val="clear" w:color="auto" w:fill="F7F7F7"/>
        <w:spacing w:after="0" w:line="240" w:lineRule="auto"/>
        <w:rPr>
          <w:rFonts w:ascii="Arial" w:eastAsia="Times New Roman" w:hAnsi="Arial" w:cs="Arial"/>
        </w:rPr>
      </w:pPr>
      <w:r w:rsidRPr="00FE1262">
        <w:rPr>
          <w:rFonts w:ascii="Arial" w:eastAsia="Times New Roman" w:hAnsi="Arial" w:cs="Arial"/>
        </w:rPr>
        <w:t xml:space="preserve">SDC - </w:t>
      </w:r>
      <w:r w:rsidRPr="00FE1262">
        <w:rPr>
          <w:rFonts w:ascii="Arial" w:hAnsi="Arial" w:cs="Arial"/>
          <w:shd w:val="clear" w:color="auto" w:fill="F7F7F7"/>
        </w:rPr>
        <w:t>FW: Emerson's Dementia Awareness Day</w:t>
      </w:r>
    </w:p>
    <w:p w14:paraId="57FA3B4B" w14:textId="77777777" w:rsidR="00FE1262" w:rsidRPr="00FE1262" w:rsidRDefault="00FE1262" w:rsidP="00FE1262">
      <w:pPr>
        <w:pStyle w:val="ListParagraph"/>
        <w:numPr>
          <w:ilvl w:val="0"/>
          <w:numId w:val="50"/>
        </w:numPr>
        <w:shd w:val="clear" w:color="auto" w:fill="F7F7F7"/>
        <w:spacing w:after="0" w:line="240" w:lineRule="auto"/>
        <w:rPr>
          <w:rFonts w:ascii="Arial" w:eastAsia="Times New Roman" w:hAnsi="Arial" w:cs="Arial"/>
        </w:rPr>
      </w:pPr>
      <w:r w:rsidRPr="00FE1262">
        <w:rPr>
          <w:rFonts w:ascii="Arial" w:hAnsi="Arial" w:cs="Arial"/>
          <w:shd w:val="clear" w:color="auto" w:fill="F7F7F7"/>
        </w:rPr>
        <w:t>The Rural Bulletin - 26 February 2019</w:t>
      </w:r>
    </w:p>
    <w:p w14:paraId="35C19EF6" w14:textId="77777777" w:rsidR="00FE1262" w:rsidRPr="00FE1262" w:rsidRDefault="00FE1262" w:rsidP="00FE1262">
      <w:pPr>
        <w:pStyle w:val="ListParagraph"/>
        <w:numPr>
          <w:ilvl w:val="0"/>
          <w:numId w:val="50"/>
        </w:numPr>
        <w:shd w:val="clear" w:color="auto" w:fill="FFFFFF"/>
        <w:spacing w:after="0" w:line="240" w:lineRule="auto"/>
        <w:rPr>
          <w:rFonts w:ascii="Arial" w:eastAsia="Times New Roman" w:hAnsi="Arial" w:cs="Arial"/>
        </w:rPr>
      </w:pPr>
      <w:r w:rsidRPr="00FE1262">
        <w:rPr>
          <w:rFonts w:ascii="Arial" w:hAnsi="Arial" w:cs="Arial"/>
          <w:shd w:val="clear" w:color="auto" w:fill="F7F7F7"/>
        </w:rPr>
        <w:t xml:space="preserve">SDC – </w:t>
      </w:r>
      <w:hyperlink r:id="rId10" w:tgtFrame="_blank" w:tooltip="This external link will open in a new window" w:history="1">
        <w:r w:rsidRPr="00FE1262">
          <w:rPr>
            <w:rFonts w:ascii="Arial" w:hAnsi="Arial" w:cs="Arial"/>
          </w:rPr>
          <w:br/>
        </w:r>
        <w:r w:rsidRPr="00FE1262">
          <w:rPr>
            <w:rStyle w:val="Hyperlink"/>
            <w:rFonts w:ascii="Arial" w:hAnsi="Arial" w:cs="Arial"/>
            <w:color w:val="auto"/>
            <w:u w:val="none"/>
          </w:rPr>
          <w:t>Development Control Committee – 7 February 2019 – Minutes</w:t>
        </w:r>
      </w:hyperlink>
      <w:hyperlink r:id="rId11" w:tgtFrame="_blank" w:tooltip="This external link will open in a new window" w:history="1">
        <w:r w:rsidRPr="00FE1262">
          <w:rPr>
            <w:rFonts w:ascii="Arial" w:hAnsi="Arial" w:cs="Arial"/>
          </w:rPr>
          <w:br/>
        </w:r>
        <w:r w:rsidRPr="00FE1262">
          <w:rPr>
            <w:rStyle w:val="Hyperlink"/>
            <w:rFonts w:ascii="Arial" w:hAnsi="Arial" w:cs="Arial"/>
            <w:color w:val="auto"/>
            <w:u w:val="none"/>
          </w:rPr>
          <w:t>Policy &amp; Performance Advisory Committee – 19 February 2019 - Minutes</w:t>
        </w:r>
      </w:hyperlink>
      <w:hyperlink r:id="rId12" w:tgtFrame="_blank" w:tooltip="This external link will open in a new window" w:history="1">
        <w:r w:rsidRPr="00FE1262">
          <w:rPr>
            <w:rFonts w:ascii="Arial" w:hAnsi="Arial" w:cs="Arial"/>
          </w:rPr>
          <w:br/>
        </w:r>
        <w:r w:rsidRPr="00FE1262">
          <w:rPr>
            <w:rStyle w:val="Hyperlink"/>
            <w:rFonts w:ascii="Arial" w:hAnsi="Arial" w:cs="Arial"/>
            <w:color w:val="auto"/>
            <w:u w:val="none"/>
          </w:rPr>
          <w:t>Policy &amp; Performance Advisory Committee – 19 February 2019 - Minutes</w:t>
        </w:r>
      </w:hyperlink>
    </w:p>
    <w:p w14:paraId="5FFC20BA"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eastAsia="Times New Roman" w:hAnsi="Arial" w:cs="Arial"/>
        </w:rPr>
        <w:t xml:space="preserve">SDC  - </w:t>
      </w:r>
      <w:hyperlink r:id="rId13" w:tgtFrame="_blank" w:tooltip="This external link will open in a new window" w:history="1">
        <w:r w:rsidRPr="00FE1262">
          <w:rPr>
            <w:rFonts w:ascii="Arial" w:hAnsi="Arial" w:cs="Arial"/>
          </w:rPr>
          <w:br/>
        </w:r>
        <w:r w:rsidRPr="00FE1262">
          <w:rPr>
            <w:rStyle w:val="Hyperlink"/>
            <w:rFonts w:ascii="Arial" w:hAnsi="Arial" w:cs="Arial"/>
            <w:color w:val="auto"/>
            <w:u w:val="none"/>
          </w:rPr>
          <w:t>Policy &amp; Performance Advisory Committee – 19 February 2019 - Minutes</w:t>
        </w:r>
      </w:hyperlink>
    </w:p>
    <w:p w14:paraId="668065D8"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eastAsia="Times New Roman" w:hAnsi="Arial" w:cs="Arial"/>
        </w:rPr>
        <w:t>SDC -</w:t>
      </w:r>
      <w:r w:rsidRPr="00FE1262">
        <w:rPr>
          <w:rFonts w:ascii="Arial" w:hAnsi="Arial" w:cs="Arial"/>
        </w:rPr>
        <w:t xml:space="preserve"> </w:t>
      </w:r>
      <w:r w:rsidRPr="00FE1262">
        <w:rPr>
          <w:rFonts w:ascii="Arial" w:hAnsi="Arial" w:cs="Arial"/>
          <w:shd w:val="clear" w:color="auto" w:fill="F7F7F7"/>
        </w:rPr>
        <w:t>FW: You &amp; Me Dementia</w:t>
      </w:r>
    </w:p>
    <w:p w14:paraId="66D00D59"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shd w:val="clear" w:color="auto" w:fill="F7F7F7"/>
        </w:rPr>
        <w:t xml:space="preserve">Sevenoaks District Council: Budget continues to protect services </w:t>
      </w:r>
      <w:proofErr w:type="spellStart"/>
      <w:r w:rsidRPr="00FE1262">
        <w:rPr>
          <w:rFonts w:ascii="Arial" w:hAnsi="Arial" w:cs="Arial"/>
          <w:shd w:val="clear" w:color="auto" w:fill="F7F7F7"/>
        </w:rPr>
        <w:t>andinvest</w:t>
      </w:r>
      <w:proofErr w:type="spellEnd"/>
      <w:r w:rsidRPr="00FE1262">
        <w:rPr>
          <w:rFonts w:ascii="Arial" w:hAnsi="Arial" w:cs="Arial"/>
          <w:shd w:val="clear" w:color="auto" w:fill="F7F7F7"/>
        </w:rPr>
        <w:t xml:space="preserve"> in local communities</w:t>
      </w:r>
    </w:p>
    <w:p w14:paraId="569CEF2A"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shd w:val="clear" w:color="auto" w:fill="F7F7F7"/>
        </w:rPr>
        <w:t>KALC NEWS - FEBRUARY 2019</w:t>
      </w:r>
    </w:p>
    <w:p w14:paraId="5D90044F"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shd w:val="clear" w:color="auto" w:fill="F7F7F7"/>
        </w:rPr>
        <w:t>KALC - Chief executive's bulletin</w:t>
      </w:r>
    </w:p>
    <w:p w14:paraId="790233AC"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shd w:val="clear" w:color="auto" w:fill="F7F7F7"/>
        </w:rPr>
        <w:t xml:space="preserve">Sevenoaks District Council: Sevenoaks District Council </w:t>
      </w:r>
      <w:proofErr w:type="spellStart"/>
      <w:r w:rsidRPr="00FE1262">
        <w:rPr>
          <w:rFonts w:ascii="Arial" w:hAnsi="Arial" w:cs="Arial"/>
          <w:shd w:val="clear" w:color="auto" w:fill="F7F7F7"/>
        </w:rPr>
        <w:t>supportsNational</w:t>
      </w:r>
      <w:proofErr w:type="spellEnd"/>
      <w:r w:rsidRPr="00FE1262">
        <w:rPr>
          <w:rFonts w:ascii="Arial" w:hAnsi="Arial" w:cs="Arial"/>
          <w:shd w:val="clear" w:color="auto" w:fill="F7F7F7"/>
        </w:rPr>
        <w:t xml:space="preserve"> Apprentice Week</w:t>
      </w:r>
    </w:p>
    <w:p w14:paraId="648539AE"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shd w:val="clear" w:color="auto" w:fill="F7F7F7"/>
        </w:rPr>
        <w:t>The Rural Bulletin - 05 March 2019</w:t>
      </w:r>
    </w:p>
    <w:p w14:paraId="6602AD23"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shd w:val="clear" w:color="auto" w:fill="F7F7F7"/>
        </w:rPr>
        <w:t xml:space="preserve">SDC - </w:t>
      </w:r>
      <w:hyperlink r:id="rId14" w:tgtFrame="_blank" w:tooltip="This external link will open in a new window" w:history="1">
        <w:r w:rsidRPr="00FE1262">
          <w:rPr>
            <w:rFonts w:ascii="Arial" w:hAnsi="Arial" w:cs="Arial"/>
          </w:rPr>
          <w:br/>
        </w:r>
        <w:r w:rsidRPr="00FE1262">
          <w:rPr>
            <w:rStyle w:val="Hyperlink"/>
            <w:rFonts w:ascii="Arial" w:hAnsi="Arial" w:cs="Arial"/>
            <w:color w:val="auto"/>
            <w:u w:val="none"/>
          </w:rPr>
          <w:t>17 (2018/19) – Annual Vehicle Replacement Programme</w:t>
        </w:r>
      </w:hyperlink>
    </w:p>
    <w:p w14:paraId="0FB90B42"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shd w:val="clear" w:color="auto" w:fill="F7F7F7"/>
        </w:rPr>
        <w:t>SDC -</w:t>
      </w:r>
      <w:r w:rsidRPr="00FE1262">
        <w:rPr>
          <w:rFonts w:ascii="Arial" w:hAnsi="Arial" w:cs="Arial"/>
        </w:rPr>
        <w:t xml:space="preserve"> </w:t>
      </w:r>
      <w:r w:rsidRPr="00FE1262">
        <w:rPr>
          <w:rFonts w:ascii="Arial" w:hAnsi="Arial" w:cs="Arial"/>
        </w:rPr>
        <w:br/>
      </w:r>
      <w:r w:rsidRPr="00FE1262">
        <w:rPr>
          <w:rFonts w:ascii="Arial" w:hAnsi="Arial" w:cs="Arial"/>
          <w:shd w:val="clear" w:color="auto" w:fill="FFFFFF"/>
        </w:rPr>
        <w:t>Council - 26 February 2019 – Minutes</w:t>
      </w:r>
    </w:p>
    <w:p w14:paraId="48F199E6"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eastAsia="Times New Roman" w:hAnsi="Arial" w:cs="Arial"/>
        </w:rPr>
        <w:t>RSN Rural Funding Digest - March 2019 Edition</w:t>
      </w:r>
    </w:p>
    <w:p w14:paraId="77A9EBDC"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rPr>
        <w:t xml:space="preserve">KALC - </w:t>
      </w:r>
      <w:r w:rsidRPr="00FE1262">
        <w:rPr>
          <w:rFonts w:ascii="Arial" w:hAnsi="Arial" w:cs="Arial"/>
          <w:shd w:val="clear" w:color="auto" w:fill="F7F7F7"/>
        </w:rPr>
        <w:t>NATIONAL CSSC AMBER Message - NCTPHQ Bulletin - 5 Mar 2019</w:t>
      </w:r>
    </w:p>
    <w:p w14:paraId="4CCA58EC"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rPr>
        <w:t xml:space="preserve">KALC - </w:t>
      </w:r>
      <w:r w:rsidRPr="00FE1262">
        <w:rPr>
          <w:rFonts w:ascii="Arial" w:hAnsi="Arial" w:cs="Arial"/>
          <w:shd w:val="clear" w:color="auto" w:fill="F7F7F7"/>
        </w:rPr>
        <w:t>NALC Newsletter</w:t>
      </w:r>
    </w:p>
    <w:p w14:paraId="09C23546"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rPr>
        <w:t xml:space="preserve">KALC - </w:t>
      </w:r>
      <w:r w:rsidRPr="00FE1262">
        <w:rPr>
          <w:rFonts w:ascii="Arial" w:hAnsi="Arial" w:cs="Arial"/>
          <w:shd w:val="clear" w:color="auto" w:fill="F7F7F7"/>
        </w:rPr>
        <w:t>NATIONAL CSSC Green Message - NCTPHQ Update Bulletin 6 March 2019</w:t>
      </w:r>
    </w:p>
    <w:p w14:paraId="7A82623E"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rPr>
        <w:t xml:space="preserve">KALC - </w:t>
      </w:r>
      <w:r w:rsidRPr="00FE1262">
        <w:rPr>
          <w:rFonts w:ascii="Arial" w:hAnsi="Arial" w:cs="Arial"/>
          <w:shd w:val="clear" w:color="auto" w:fill="F7F7F7"/>
        </w:rPr>
        <w:t>Kent Volunteers</w:t>
      </w:r>
    </w:p>
    <w:p w14:paraId="76FFDDFB"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rPr>
        <w:t xml:space="preserve">KALC - </w:t>
      </w:r>
      <w:r w:rsidRPr="00FE1262">
        <w:rPr>
          <w:rFonts w:ascii="Arial" w:hAnsi="Arial" w:cs="Arial"/>
          <w:shd w:val="clear" w:color="auto" w:fill="F7F7F7"/>
        </w:rPr>
        <w:t>EU funding &amp; Rural Areas: ROAD Project Workshop in Kent, 21st March.</w:t>
      </w:r>
    </w:p>
    <w:p w14:paraId="50F3D0F5"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shd w:val="clear" w:color="auto" w:fill="F7F7F7"/>
        </w:rPr>
        <w:t xml:space="preserve">Sevenoaks District Council: Community grants continuing to </w:t>
      </w:r>
      <w:proofErr w:type="spellStart"/>
      <w:r w:rsidRPr="00FE1262">
        <w:rPr>
          <w:rFonts w:ascii="Arial" w:hAnsi="Arial" w:cs="Arial"/>
          <w:shd w:val="clear" w:color="auto" w:fill="F7F7F7"/>
        </w:rPr>
        <w:t>supportlocal</w:t>
      </w:r>
      <w:proofErr w:type="spellEnd"/>
      <w:r w:rsidRPr="00FE1262">
        <w:rPr>
          <w:rFonts w:ascii="Arial" w:hAnsi="Arial" w:cs="Arial"/>
          <w:shd w:val="clear" w:color="auto" w:fill="F7F7F7"/>
        </w:rPr>
        <w:t xml:space="preserve"> groups</w:t>
      </w:r>
    </w:p>
    <w:p w14:paraId="34A41AB3"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shd w:val="clear" w:color="auto" w:fill="F7F7F7"/>
        </w:rPr>
        <w:t>KALC - Chief executive's bulletin</w:t>
      </w:r>
    </w:p>
    <w:p w14:paraId="16A11AC0"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rPr>
        <w:t xml:space="preserve">Kent Police - </w:t>
      </w:r>
      <w:r w:rsidRPr="00FE1262">
        <w:rPr>
          <w:rFonts w:ascii="Arial" w:hAnsi="Arial" w:cs="Arial"/>
          <w:shd w:val="clear" w:color="auto" w:fill="F7F7F7"/>
        </w:rPr>
        <w:t xml:space="preserve">Your guide </w:t>
      </w:r>
      <w:proofErr w:type="gramStart"/>
      <w:r w:rsidRPr="00FE1262">
        <w:rPr>
          <w:rFonts w:ascii="Arial" w:hAnsi="Arial" w:cs="Arial"/>
          <w:shd w:val="clear" w:color="auto" w:fill="F7F7F7"/>
        </w:rPr>
        <w:t>to..</w:t>
      </w:r>
      <w:proofErr w:type="gramEnd"/>
      <w:r w:rsidRPr="00FE1262">
        <w:rPr>
          <w:rFonts w:ascii="Arial" w:hAnsi="Arial" w:cs="Arial"/>
          <w:shd w:val="clear" w:color="auto" w:fill="F7F7F7"/>
        </w:rPr>
        <w:t xml:space="preserve"> Motorcycles, quad bikes and mini motos.pdf</w:t>
      </w:r>
    </w:p>
    <w:p w14:paraId="3D8BE36F"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shd w:val="clear" w:color="auto" w:fill="F7F7F7"/>
        </w:rPr>
        <w:t>KALC - Publication of councillors and candidates home addresses</w:t>
      </w:r>
    </w:p>
    <w:p w14:paraId="3AA0EF31"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shd w:val="clear" w:color="auto" w:fill="F7F7F7"/>
        </w:rPr>
        <w:t xml:space="preserve">SDC - </w:t>
      </w:r>
      <w:hyperlink r:id="rId15" w:tgtFrame="_blank" w:tooltip="This external link will open in a new window" w:history="1">
        <w:r w:rsidRPr="00FE1262">
          <w:rPr>
            <w:rFonts w:ascii="Arial" w:hAnsi="Arial" w:cs="Arial"/>
          </w:rPr>
          <w:br/>
        </w:r>
        <w:r w:rsidRPr="00FE1262">
          <w:rPr>
            <w:rStyle w:val="Hyperlink"/>
            <w:rFonts w:ascii="Arial" w:hAnsi="Arial" w:cs="Arial"/>
            <w:color w:val="auto"/>
            <w:u w:val="none"/>
          </w:rPr>
          <w:t>Cabinet – 7 March 2019 – Minutes</w:t>
        </w:r>
      </w:hyperlink>
    </w:p>
    <w:p w14:paraId="4B050AC9"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shd w:val="clear" w:color="auto" w:fill="F7F7F7"/>
        </w:rPr>
        <w:t>KALC -</w:t>
      </w:r>
      <w:r w:rsidRPr="00FE1262">
        <w:rPr>
          <w:rFonts w:ascii="Arial" w:hAnsi="Arial" w:cs="Arial"/>
        </w:rPr>
        <w:t xml:space="preserve"> </w:t>
      </w:r>
      <w:r w:rsidRPr="00FE1262">
        <w:rPr>
          <w:rFonts w:ascii="Arial" w:hAnsi="Arial" w:cs="Arial"/>
          <w:shd w:val="clear" w:color="auto" w:fill="F7F7F7"/>
        </w:rPr>
        <w:t>Forthcoming elections - insurance article</w:t>
      </w:r>
    </w:p>
    <w:p w14:paraId="1B7B8EA6"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shd w:val="clear" w:color="auto" w:fill="F7F7F7"/>
        </w:rPr>
        <w:t>The Rural Bulletin - 12 March 2019</w:t>
      </w:r>
    </w:p>
    <w:p w14:paraId="6E1C30AC"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shd w:val="clear" w:color="auto" w:fill="F7F7F7"/>
        </w:rPr>
        <w:t xml:space="preserve">Sevenoaks District Council: Just what the doctor ordered - </w:t>
      </w:r>
      <w:proofErr w:type="spellStart"/>
      <w:r w:rsidRPr="00FE1262">
        <w:rPr>
          <w:rFonts w:ascii="Arial" w:hAnsi="Arial" w:cs="Arial"/>
          <w:shd w:val="clear" w:color="auto" w:fill="F7F7F7"/>
        </w:rPr>
        <w:t>SevenoaksDistrict</w:t>
      </w:r>
      <w:proofErr w:type="spellEnd"/>
      <w:r w:rsidRPr="00FE1262">
        <w:rPr>
          <w:rFonts w:ascii="Arial" w:hAnsi="Arial" w:cs="Arial"/>
          <w:shd w:val="clear" w:color="auto" w:fill="F7F7F7"/>
        </w:rPr>
        <w:t xml:space="preserve"> Council supports Social Prescribing Day 2019</w:t>
      </w:r>
    </w:p>
    <w:p w14:paraId="4A84236E"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shd w:val="clear" w:color="auto" w:fill="F7F7F7"/>
        </w:rPr>
        <w:t>Rural Services Network call on Government for a Rural Strategy</w:t>
      </w:r>
    </w:p>
    <w:p w14:paraId="4A5010FF"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shd w:val="clear" w:color="auto" w:fill="F7F7F7"/>
        </w:rPr>
        <w:t xml:space="preserve">SDC - </w:t>
      </w:r>
      <w:r w:rsidRPr="00FE1262">
        <w:rPr>
          <w:rFonts w:ascii="Arial" w:eastAsia="Times New Roman" w:hAnsi="Arial" w:cs="Arial"/>
        </w:rPr>
        <w:t>Easter Family Fun Days</w:t>
      </w:r>
    </w:p>
    <w:p w14:paraId="7CA8DEE6"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rPr>
        <w:t xml:space="preserve">SDC - </w:t>
      </w:r>
      <w:r w:rsidRPr="00FE1262">
        <w:rPr>
          <w:rFonts w:ascii="Arial" w:hAnsi="Arial" w:cs="Arial"/>
          <w:shd w:val="clear" w:color="auto" w:fill="F7F7F7"/>
        </w:rPr>
        <w:t>Published Portfolio Holder Decision</w:t>
      </w:r>
    </w:p>
    <w:p w14:paraId="757C1CB4"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rPr>
        <w:t xml:space="preserve">SDC - </w:t>
      </w:r>
      <w:hyperlink r:id="rId16" w:tgtFrame="_blank" w:tooltip="This external link will open in a new window" w:history="1">
        <w:r w:rsidRPr="00FE1262">
          <w:rPr>
            <w:rFonts w:ascii="Arial" w:hAnsi="Arial" w:cs="Arial"/>
          </w:rPr>
          <w:br/>
        </w:r>
        <w:r w:rsidRPr="00FE1262">
          <w:rPr>
            <w:rStyle w:val="Hyperlink"/>
            <w:rFonts w:ascii="Arial" w:hAnsi="Arial" w:cs="Arial"/>
            <w:color w:val="auto"/>
            <w:u w:val="none"/>
          </w:rPr>
          <w:t>Housing &amp; Health Advisory Committee – 27 February 2019 - Minutes</w:t>
        </w:r>
      </w:hyperlink>
    </w:p>
    <w:p w14:paraId="35662F09" w14:textId="77777777" w:rsidR="00FE1262" w:rsidRPr="00FE1262" w:rsidRDefault="00FE1262" w:rsidP="00FE1262">
      <w:pPr>
        <w:pStyle w:val="ListParagraph"/>
        <w:numPr>
          <w:ilvl w:val="0"/>
          <w:numId w:val="50"/>
        </w:numPr>
        <w:shd w:val="clear" w:color="auto" w:fill="FFFFFF"/>
        <w:spacing w:after="0" w:line="240" w:lineRule="auto"/>
        <w:rPr>
          <w:rFonts w:ascii="Arial" w:hAnsi="Arial" w:cs="Arial"/>
        </w:rPr>
      </w:pPr>
      <w:r w:rsidRPr="00FE1262">
        <w:rPr>
          <w:rFonts w:ascii="Arial" w:hAnsi="Arial" w:cs="Arial"/>
        </w:rPr>
        <w:t xml:space="preserve">Kent Police - </w:t>
      </w:r>
      <w:r w:rsidRPr="00FE1262">
        <w:rPr>
          <w:rFonts w:ascii="Arial" w:hAnsi="Arial" w:cs="Arial"/>
          <w:shd w:val="clear" w:color="auto" w:fill="F7F7F7"/>
        </w:rPr>
        <w:t>District PCSOs - Understanding the relationship with Parish Councils</w:t>
      </w:r>
    </w:p>
    <w:p w14:paraId="2C2739AC" w14:textId="77777777" w:rsidR="00FE1262" w:rsidRPr="00FE1262" w:rsidRDefault="00FE1262" w:rsidP="00FE1262">
      <w:pPr>
        <w:shd w:val="clear" w:color="auto" w:fill="FFFFFF"/>
        <w:rPr>
          <w:rFonts w:ascii="Arial" w:hAnsi="Arial" w:cs="Arial"/>
        </w:rPr>
      </w:pPr>
      <w:r w:rsidRPr="00FE1262">
        <w:rPr>
          <w:rFonts w:ascii="Arial" w:hAnsi="Arial" w:cs="Arial"/>
        </w:rPr>
        <w:t> </w:t>
      </w:r>
    </w:p>
    <w:p w14:paraId="77DC474F" w14:textId="77777777" w:rsidR="00FE1262" w:rsidRPr="00FE1262" w:rsidRDefault="00FE1262" w:rsidP="00FE1262">
      <w:pPr>
        <w:shd w:val="clear" w:color="auto" w:fill="FFFFFF"/>
        <w:rPr>
          <w:rFonts w:ascii="Arial" w:hAnsi="Arial" w:cs="Arial"/>
        </w:rPr>
      </w:pPr>
      <w:r w:rsidRPr="00FE1262">
        <w:rPr>
          <w:rFonts w:ascii="Arial" w:hAnsi="Arial" w:cs="Arial"/>
        </w:rPr>
        <w:t> </w:t>
      </w:r>
    </w:p>
    <w:p w14:paraId="0679C138" w14:textId="77777777" w:rsidR="00FE1262" w:rsidRPr="00FE1262" w:rsidRDefault="00FE1262" w:rsidP="00FE1262">
      <w:pPr>
        <w:pStyle w:val="NoSpacing"/>
        <w:jc w:val="both"/>
        <w:rPr>
          <w:rFonts w:ascii="Arial" w:hAnsi="Arial" w:cs="Arial"/>
          <w:b/>
        </w:rPr>
      </w:pPr>
    </w:p>
    <w:sectPr w:rsidR="00FE1262" w:rsidRPr="00FE1262" w:rsidSect="006D3897">
      <w:headerReference w:type="default" r:id="rId17"/>
      <w:footerReference w:type="default" r:id="rId1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3A3D2" w14:textId="77777777" w:rsidR="00311641" w:rsidRDefault="00311641" w:rsidP="006501C1">
      <w:pPr>
        <w:spacing w:after="0" w:line="240" w:lineRule="auto"/>
      </w:pPr>
      <w:r>
        <w:separator/>
      </w:r>
    </w:p>
  </w:endnote>
  <w:endnote w:type="continuationSeparator" w:id="0">
    <w:p w14:paraId="5386C9E5" w14:textId="77777777" w:rsidR="00311641" w:rsidRDefault="00311641"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8F66E" w14:textId="6BDFA45C" w:rsidR="00EA0543" w:rsidRPr="004A3E44" w:rsidRDefault="00FE1262">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19 03 18</w:t>
    </w:r>
    <w:r w:rsidR="00EA0543" w:rsidRPr="004A3E44">
      <w:rPr>
        <w:rFonts w:ascii="Arial" w:hAnsi="Arial" w:cs="Arial"/>
        <w:color w:val="808080" w:themeColor="background1" w:themeShade="80"/>
        <w:sz w:val="16"/>
        <w:szCs w:val="16"/>
      </w:rPr>
      <w:t xml:space="preserve"> SWIH Full Council Meeting</w:t>
    </w:r>
    <w:r w:rsidR="00EA0543" w:rsidRPr="004A3E44">
      <w:rPr>
        <w:rFonts w:ascii="Arial" w:hAnsi="Arial" w:cs="Arial"/>
        <w:color w:val="808080" w:themeColor="background1" w:themeShade="80"/>
        <w:sz w:val="16"/>
        <w:szCs w:val="16"/>
      </w:rPr>
      <w:tab/>
    </w:r>
    <w:r w:rsidR="00EA0543" w:rsidRPr="004A3E44">
      <w:rPr>
        <w:rFonts w:ascii="Arial" w:hAnsi="Arial" w:cs="Arial"/>
        <w:color w:val="808080" w:themeColor="background1" w:themeShade="80"/>
        <w:sz w:val="16"/>
        <w:szCs w:val="16"/>
      </w:rPr>
      <w:tab/>
      <w:t xml:space="preserve">Page </w:t>
    </w:r>
    <w:r w:rsidR="00EA0543" w:rsidRPr="004A3E44">
      <w:rPr>
        <w:rFonts w:ascii="Arial" w:hAnsi="Arial" w:cs="Arial"/>
        <w:b/>
        <w:bCs/>
        <w:color w:val="808080" w:themeColor="background1" w:themeShade="80"/>
        <w:sz w:val="16"/>
        <w:szCs w:val="16"/>
      </w:rPr>
      <w:fldChar w:fldCharType="begin"/>
    </w:r>
    <w:r w:rsidR="00EA0543" w:rsidRPr="004A3E44">
      <w:rPr>
        <w:rFonts w:ascii="Arial" w:hAnsi="Arial" w:cs="Arial"/>
        <w:b/>
        <w:bCs/>
        <w:color w:val="808080" w:themeColor="background1" w:themeShade="80"/>
        <w:sz w:val="16"/>
        <w:szCs w:val="16"/>
      </w:rPr>
      <w:instrText xml:space="preserve"> PAGE  \* Arabic  \* MERGEFORMAT </w:instrText>
    </w:r>
    <w:r w:rsidR="00EA0543" w:rsidRPr="004A3E44">
      <w:rPr>
        <w:rFonts w:ascii="Arial" w:hAnsi="Arial" w:cs="Arial"/>
        <w:b/>
        <w:bCs/>
        <w:color w:val="808080" w:themeColor="background1" w:themeShade="80"/>
        <w:sz w:val="16"/>
        <w:szCs w:val="16"/>
      </w:rPr>
      <w:fldChar w:fldCharType="separate"/>
    </w:r>
    <w:r w:rsidR="00EA0543">
      <w:rPr>
        <w:rFonts w:ascii="Arial" w:hAnsi="Arial" w:cs="Arial"/>
        <w:b/>
        <w:bCs/>
        <w:noProof/>
        <w:color w:val="808080" w:themeColor="background1" w:themeShade="80"/>
        <w:sz w:val="16"/>
        <w:szCs w:val="16"/>
      </w:rPr>
      <w:t>4</w:t>
    </w:r>
    <w:r w:rsidR="00EA0543" w:rsidRPr="004A3E44">
      <w:rPr>
        <w:rFonts w:ascii="Arial" w:hAnsi="Arial" w:cs="Arial"/>
        <w:b/>
        <w:bCs/>
        <w:color w:val="808080" w:themeColor="background1" w:themeShade="80"/>
        <w:sz w:val="16"/>
        <w:szCs w:val="16"/>
      </w:rPr>
      <w:fldChar w:fldCharType="end"/>
    </w:r>
    <w:r w:rsidR="00EA0543" w:rsidRPr="004A3E44">
      <w:rPr>
        <w:rFonts w:ascii="Arial" w:hAnsi="Arial" w:cs="Arial"/>
        <w:color w:val="808080" w:themeColor="background1" w:themeShade="80"/>
        <w:sz w:val="16"/>
        <w:szCs w:val="16"/>
      </w:rPr>
      <w:t xml:space="preserve"> of </w:t>
    </w:r>
    <w:r w:rsidR="00EA0543" w:rsidRPr="004A3E44">
      <w:rPr>
        <w:rFonts w:ascii="Arial" w:hAnsi="Arial" w:cs="Arial"/>
        <w:b/>
        <w:bCs/>
        <w:color w:val="808080" w:themeColor="background1" w:themeShade="80"/>
        <w:sz w:val="16"/>
        <w:szCs w:val="16"/>
      </w:rPr>
      <w:fldChar w:fldCharType="begin"/>
    </w:r>
    <w:r w:rsidR="00EA0543" w:rsidRPr="004A3E44">
      <w:rPr>
        <w:rFonts w:ascii="Arial" w:hAnsi="Arial" w:cs="Arial"/>
        <w:b/>
        <w:bCs/>
        <w:color w:val="808080" w:themeColor="background1" w:themeShade="80"/>
        <w:sz w:val="16"/>
        <w:szCs w:val="16"/>
      </w:rPr>
      <w:instrText xml:space="preserve"> NUMPAGES  \* Arabic  \* MERGEFORMAT </w:instrText>
    </w:r>
    <w:r w:rsidR="00EA0543" w:rsidRPr="004A3E44">
      <w:rPr>
        <w:rFonts w:ascii="Arial" w:hAnsi="Arial" w:cs="Arial"/>
        <w:b/>
        <w:bCs/>
        <w:color w:val="808080" w:themeColor="background1" w:themeShade="80"/>
        <w:sz w:val="16"/>
        <w:szCs w:val="16"/>
      </w:rPr>
      <w:fldChar w:fldCharType="separate"/>
    </w:r>
    <w:r w:rsidR="00EA0543">
      <w:rPr>
        <w:rFonts w:ascii="Arial" w:hAnsi="Arial" w:cs="Arial"/>
        <w:b/>
        <w:bCs/>
        <w:noProof/>
        <w:color w:val="808080" w:themeColor="background1" w:themeShade="80"/>
        <w:sz w:val="16"/>
        <w:szCs w:val="16"/>
      </w:rPr>
      <w:t>4</w:t>
    </w:r>
    <w:r w:rsidR="00EA0543" w:rsidRPr="004A3E44">
      <w:rPr>
        <w:rFonts w:ascii="Arial" w:hAnsi="Arial" w:cs="Arial"/>
        <w:b/>
        <w:bCs/>
        <w:color w:val="808080" w:themeColor="background1" w:themeShade="80"/>
        <w:sz w:val="16"/>
        <w:szCs w:val="16"/>
      </w:rPr>
      <w:fldChar w:fldCharType="end"/>
    </w:r>
  </w:p>
  <w:p w14:paraId="5A92A783" w14:textId="77777777" w:rsidR="00EA0543" w:rsidRPr="006501C1" w:rsidRDefault="00EA0543"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5DCD8" w14:textId="77777777" w:rsidR="00311641" w:rsidRDefault="00311641" w:rsidP="006501C1">
      <w:pPr>
        <w:spacing w:after="0" w:line="240" w:lineRule="auto"/>
      </w:pPr>
      <w:r>
        <w:separator/>
      </w:r>
    </w:p>
  </w:footnote>
  <w:footnote w:type="continuationSeparator" w:id="0">
    <w:p w14:paraId="7408A256" w14:textId="77777777" w:rsidR="00311641" w:rsidRDefault="00311641" w:rsidP="00650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401E0" w14:textId="43A7C99A" w:rsidR="007C11F2" w:rsidRPr="007C11F2" w:rsidRDefault="007C11F2" w:rsidP="007C11F2">
    <w:pPr>
      <w:pStyle w:val="Header"/>
      <w:jc w:val="center"/>
      <w:rPr>
        <w:rFonts w:ascii="Arial" w:hAnsi="Arial" w:cs="Arial"/>
        <w:color w:val="A6A6A6" w:themeColor="background1" w:themeShade="A6"/>
        <w:sz w:val="28"/>
        <w:szCs w:val="28"/>
      </w:rPr>
    </w:pPr>
    <w:r w:rsidRPr="007C11F2">
      <w:rPr>
        <w:rFonts w:ascii="Arial" w:hAnsi="Arial" w:cs="Arial"/>
        <w:color w:val="A6A6A6" w:themeColor="background1" w:themeShade="A6"/>
        <w:sz w:val="28"/>
        <w:szCs w:val="28"/>
      </w:rPr>
      <w:t>Sundridge with Ide Hill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59759F"/>
    <w:multiLevelType w:val="hybridMultilevel"/>
    <w:tmpl w:val="5290C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42F7DD3"/>
    <w:multiLevelType w:val="hybridMultilevel"/>
    <w:tmpl w:val="0886742E"/>
    <w:lvl w:ilvl="0" w:tplc="90DCD59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08719F"/>
    <w:multiLevelType w:val="hybridMultilevel"/>
    <w:tmpl w:val="3E48E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E07A61"/>
    <w:multiLevelType w:val="hybridMultilevel"/>
    <w:tmpl w:val="74E4D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CD0861"/>
    <w:multiLevelType w:val="hybridMultilevel"/>
    <w:tmpl w:val="26E43E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2844E3D"/>
    <w:multiLevelType w:val="hybridMultilevel"/>
    <w:tmpl w:val="3506A598"/>
    <w:lvl w:ilvl="0" w:tplc="6E0C58EE">
      <w:start w:val="1"/>
      <w:numFmt w:val="decimal"/>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6"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272D1936"/>
    <w:multiLevelType w:val="hybridMultilevel"/>
    <w:tmpl w:val="A3684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0"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E83B3B"/>
    <w:multiLevelType w:val="hybridMultilevel"/>
    <w:tmpl w:val="12C0D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466E2699"/>
    <w:multiLevelType w:val="hybridMultilevel"/>
    <w:tmpl w:val="20884304"/>
    <w:lvl w:ilvl="0" w:tplc="B016D8A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D83D5A"/>
    <w:multiLevelType w:val="hybridMultilevel"/>
    <w:tmpl w:val="78AE0D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CA865D9"/>
    <w:multiLevelType w:val="hybridMultilevel"/>
    <w:tmpl w:val="FAA05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4" w15:restartNumberingAfterBreak="0">
    <w:nsid w:val="5E511822"/>
    <w:multiLevelType w:val="hybridMultilevel"/>
    <w:tmpl w:val="12268C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0842CE"/>
    <w:multiLevelType w:val="hybridMultilevel"/>
    <w:tmpl w:val="25FA6C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A4A6B35"/>
    <w:multiLevelType w:val="hybridMultilevel"/>
    <w:tmpl w:val="74E4D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36268C"/>
    <w:multiLevelType w:val="hybridMultilevel"/>
    <w:tmpl w:val="25FA6C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8A599B"/>
    <w:multiLevelType w:val="hybridMultilevel"/>
    <w:tmpl w:val="C310B3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43"/>
  </w:num>
  <w:num w:numId="3">
    <w:abstractNumId w:val="3"/>
  </w:num>
  <w:num w:numId="4">
    <w:abstractNumId w:val="35"/>
  </w:num>
  <w:num w:numId="5">
    <w:abstractNumId w:val="45"/>
  </w:num>
  <w:num w:numId="6">
    <w:abstractNumId w:val="42"/>
  </w:num>
  <w:num w:numId="7">
    <w:abstractNumId w:val="14"/>
  </w:num>
  <w:num w:numId="8">
    <w:abstractNumId w:val="2"/>
  </w:num>
  <w:num w:numId="9">
    <w:abstractNumId w:val="16"/>
  </w:num>
  <w:num w:numId="10">
    <w:abstractNumId w:val="26"/>
  </w:num>
  <w:num w:numId="11">
    <w:abstractNumId w:val="21"/>
  </w:num>
  <w:num w:numId="12">
    <w:abstractNumId w:val="25"/>
  </w:num>
  <w:num w:numId="13">
    <w:abstractNumId w:val="41"/>
  </w:num>
  <w:num w:numId="14">
    <w:abstractNumId w:val="37"/>
  </w:num>
  <w:num w:numId="15">
    <w:abstractNumId w:val="38"/>
  </w:num>
  <w:num w:numId="16">
    <w:abstractNumId w:val="44"/>
  </w:num>
  <w:num w:numId="17">
    <w:abstractNumId w:val="30"/>
  </w:num>
  <w:num w:numId="18">
    <w:abstractNumId w:val="40"/>
  </w:num>
  <w:num w:numId="19">
    <w:abstractNumId w:val="8"/>
  </w:num>
  <w:num w:numId="20">
    <w:abstractNumId w:val="31"/>
  </w:num>
  <w:num w:numId="21">
    <w:abstractNumId w:val="0"/>
  </w:num>
  <w:num w:numId="22">
    <w:abstractNumId w:val="23"/>
  </w:num>
  <w:num w:numId="23">
    <w:abstractNumId w:val="47"/>
  </w:num>
  <w:num w:numId="24">
    <w:abstractNumId w:val="17"/>
  </w:num>
  <w:num w:numId="25">
    <w:abstractNumId w:val="19"/>
  </w:num>
  <w:num w:numId="26">
    <w:abstractNumId w:val="1"/>
  </w:num>
  <w:num w:numId="27">
    <w:abstractNumId w:val="33"/>
  </w:num>
  <w:num w:numId="28">
    <w:abstractNumId w:val="5"/>
  </w:num>
  <w:num w:numId="29">
    <w:abstractNumId w:val="10"/>
  </w:num>
  <w:num w:numId="30">
    <w:abstractNumId w:val="28"/>
  </w:num>
  <w:num w:numId="31">
    <w:abstractNumId w:val="29"/>
  </w:num>
  <w:num w:numId="32">
    <w:abstractNumId w:val="7"/>
  </w:num>
  <w:num w:numId="33">
    <w:abstractNumId w:val="20"/>
  </w:num>
  <w:num w:numId="34">
    <w:abstractNumId w:val="36"/>
  </w:num>
  <w:num w:numId="35">
    <w:abstractNumId w:val="46"/>
  </w:num>
  <w:num w:numId="36">
    <w:abstractNumId w:val="4"/>
  </w:num>
  <w:num w:numId="37">
    <w:abstractNumId w:val="9"/>
  </w:num>
  <w:num w:numId="38">
    <w:abstractNumId w:val="48"/>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4"/>
  </w:num>
  <w:num w:numId="42">
    <w:abstractNumId w:val="15"/>
  </w:num>
  <w:num w:numId="43">
    <w:abstractNumId w:val="18"/>
  </w:num>
  <w:num w:numId="44">
    <w:abstractNumId w:val="27"/>
  </w:num>
  <w:num w:numId="45">
    <w:abstractNumId w:val="6"/>
  </w:num>
  <w:num w:numId="46">
    <w:abstractNumId w:val="34"/>
  </w:num>
  <w:num w:numId="47">
    <w:abstractNumId w:val="11"/>
  </w:num>
  <w:num w:numId="48">
    <w:abstractNumId w:val="39"/>
  </w:num>
  <w:num w:numId="49">
    <w:abstractNumId w:val="12"/>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1517"/>
    <w:rsid w:val="00001CD2"/>
    <w:rsid w:val="0000278A"/>
    <w:rsid w:val="000055B7"/>
    <w:rsid w:val="00005E65"/>
    <w:rsid w:val="000063EF"/>
    <w:rsid w:val="00006F79"/>
    <w:rsid w:val="00007AF4"/>
    <w:rsid w:val="000103D1"/>
    <w:rsid w:val="000132E1"/>
    <w:rsid w:val="00014252"/>
    <w:rsid w:val="000154F6"/>
    <w:rsid w:val="000206B0"/>
    <w:rsid w:val="00021140"/>
    <w:rsid w:val="00021847"/>
    <w:rsid w:val="000302B2"/>
    <w:rsid w:val="00034754"/>
    <w:rsid w:val="00035FDB"/>
    <w:rsid w:val="0003656B"/>
    <w:rsid w:val="00041C9C"/>
    <w:rsid w:val="00042E8C"/>
    <w:rsid w:val="000437C5"/>
    <w:rsid w:val="00044FB9"/>
    <w:rsid w:val="00045DCC"/>
    <w:rsid w:val="000513EE"/>
    <w:rsid w:val="00051910"/>
    <w:rsid w:val="00054F66"/>
    <w:rsid w:val="00071D6B"/>
    <w:rsid w:val="000746ED"/>
    <w:rsid w:val="000748C7"/>
    <w:rsid w:val="00075704"/>
    <w:rsid w:val="00080ACD"/>
    <w:rsid w:val="000811B8"/>
    <w:rsid w:val="00084067"/>
    <w:rsid w:val="000861C1"/>
    <w:rsid w:val="000917A4"/>
    <w:rsid w:val="00092446"/>
    <w:rsid w:val="00094C11"/>
    <w:rsid w:val="00095A7F"/>
    <w:rsid w:val="000A14C7"/>
    <w:rsid w:val="000A2DE2"/>
    <w:rsid w:val="000A2F80"/>
    <w:rsid w:val="000A7DE8"/>
    <w:rsid w:val="000B0124"/>
    <w:rsid w:val="000B3908"/>
    <w:rsid w:val="000B4AF8"/>
    <w:rsid w:val="000B5CE6"/>
    <w:rsid w:val="000B5CEF"/>
    <w:rsid w:val="000B79DA"/>
    <w:rsid w:val="000C0713"/>
    <w:rsid w:val="000C09C2"/>
    <w:rsid w:val="000C0F45"/>
    <w:rsid w:val="000C3FE4"/>
    <w:rsid w:val="000C7E93"/>
    <w:rsid w:val="000D24A4"/>
    <w:rsid w:val="000D270D"/>
    <w:rsid w:val="000D37F1"/>
    <w:rsid w:val="000D5F9C"/>
    <w:rsid w:val="000D7A01"/>
    <w:rsid w:val="000E40DB"/>
    <w:rsid w:val="000E7347"/>
    <w:rsid w:val="000F2AB4"/>
    <w:rsid w:val="000F3ECF"/>
    <w:rsid w:val="000F5104"/>
    <w:rsid w:val="000F6B29"/>
    <w:rsid w:val="00100CAA"/>
    <w:rsid w:val="0010161B"/>
    <w:rsid w:val="001056F4"/>
    <w:rsid w:val="00105DE4"/>
    <w:rsid w:val="001071D4"/>
    <w:rsid w:val="00110187"/>
    <w:rsid w:val="00110F5F"/>
    <w:rsid w:val="00112449"/>
    <w:rsid w:val="00112F01"/>
    <w:rsid w:val="00112FEB"/>
    <w:rsid w:val="00113803"/>
    <w:rsid w:val="001207C1"/>
    <w:rsid w:val="00122776"/>
    <w:rsid w:val="0012508C"/>
    <w:rsid w:val="00125ABD"/>
    <w:rsid w:val="00126636"/>
    <w:rsid w:val="001305DA"/>
    <w:rsid w:val="001371A9"/>
    <w:rsid w:val="001373B0"/>
    <w:rsid w:val="00137475"/>
    <w:rsid w:val="00142435"/>
    <w:rsid w:val="001438D4"/>
    <w:rsid w:val="00144BCE"/>
    <w:rsid w:val="0014553E"/>
    <w:rsid w:val="00154C4C"/>
    <w:rsid w:val="001555B1"/>
    <w:rsid w:val="001567B2"/>
    <w:rsid w:val="0016133D"/>
    <w:rsid w:val="00162026"/>
    <w:rsid w:val="00163CB6"/>
    <w:rsid w:val="001709DE"/>
    <w:rsid w:val="00170D31"/>
    <w:rsid w:val="00170D7E"/>
    <w:rsid w:val="00171377"/>
    <w:rsid w:val="00174C90"/>
    <w:rsid w:val="00176F7D"/>
    <w:rsid w:val="0017785B"/>
    <w:rsid w:val="0018054D"/>
    <w:rsid w:val="00181D89"/>
    <w:rsid w:val="00183FDD"/>
    <w:rsid w:val="001846CF"/>
    <w:rsid w:val="00184AAE"/>
    <w:rsid w:val="00186677"/>
    <w:rsid w:val="001931C2"/>
    <w:rsid w:val="0019394C"/>
    <w:rsid w:val="00194AD3"/>
    <w:rsid w:val="001A69DB"/>
    <w:rsid w:val="001B0473"/>
    <w:rsid w:val="001B2F05"/>
    <w:rsid w:val="001B3052"/>
    <w:rsid w:val="001B3ACD"/>
    <w:rsid w:val="001B41E7"/>
    <w:rsid w:val="001B5422"/>
    <w:rsid w:val="001C1EB2"/>
    <w:rsid w:val="001C2C23"/>
    <w:rsid w:val="001C5AE2"/>
    <w:rsid w:val="001C7E31"/>
    <w:rsid w:val="001D1263"/>
    <w:rsid w:val="001D3175"/>
    <w:rsid w:val="001D7742"/>
    <w:rsid w:val="001E080D"/>
    <w:rsid w:val="001E0B61"/>
    <w:rsid w:val="001E4957"/>
    <w:rsid w:val="001F0B17"/>
    <w:rsid w:val="001F20D0"/>
    <w:rsid w:val="001F2CBA"/>
    <w:rsid w:val="001F4409"/>
    <w:rsid w:val="001F57AE"/>
    <w:rsid w:val="001F6B23"/>
    <w:rsid w:val="0020226A"/>
    <w:rsid w:val="00205923"/>
    <w:rsid w:val="0020635A"/>
    <w:rsid w:val="00206E01"/>
    <w:rsid w:val="00210B76"/>
    <w:rsid w:val="0021147F"/>
    <w:rsid w:val="002116EC"/>
    <w:rsid w:val="00211E51"/>
    <w:rsid w:val="0021430D"/>
    <w:rsid w:val="00214F54"/>
    <w:rsid w:val="00215D1F"/>
    <w:rsid w:val="002167D2"/>
    <w:rsid w:val="00216826"/>
    <w:rsid w:val="00216B5F"/>
    <w:rsid w:val="002178D7"/>
    <w:rsid w:val="0022515E"/>
    <w:rsid w:val="00227990"/>
    <w:rsid w:val="00227F85"/>
    <w:rsid w:val="002301B6"/>
    <w:rsid w:val="002322C5"/>
    <w:rsid w:val="002330AA"/>
    <w:rsid w:val="0023593C"/>
    <w:rsid w:val="0024277F"/>
    <w:rsid w:val="0024298B"/>
    <w:rsid w:val="00242B6A"/>
    <w:rsid w:val="00247509"/>
    <w:rsid w:val="00247861"/>
    <w:rsid w:val="00250737"/>
    <w:rsid w:val="002507C0"/>
    <w:rsid w:val="00252BC9"/>
    <w:rsid w:val="00253A0C"/>
    <w:rsid w:val="002546A3"/>
    <w:rsid w:val="00256ABD"/>
    <w:rsid w:val="002575F6"/>
    <w:rsid w:val="00257C3B"/>
    <w:rsid w:val="0026251A"/>
    <w:rsid w:val="00262B70"/>
    <w:rsid w:val="00263641"/>
    <w:rsid w:val="002637C4"/>
    <w:rsid w:val="00263F40"/>
    <w:rsid w:val="00265E26"/>
    <w:rsid w:val="002705E1"/>
    <w:rsid w:val="00272023"/>
    <w:rsid w:val="002731DD"/>
    <w:rsid w:val="00277F74"/>
    <w:rsid w:val="00280C5E"/>
    <w:rsid w:val="002822BF"/>
    <w:rsid w:val="002849C1"/>
    <w:rsid w:val="00285321"/>
    <w:rsid w:val="00285AAA"/>
    <w:rsid w:val="0029000A"/>
    <w:rsid w:val="002904E8"/>
    <w:rsid w:val="0029413C"/>
    <w:rsid w:val="002942F4"/>
    <w:rsid w:val="002964A0"/>
    <w:rsid w:val="002A0680"/>
    <w:rsid w:val="002A0A2D"/>
    <w:rsid w:val="002A1895"/>
    <w:rsid w:val="002A1DD6"/>
    <w:rsid w:val="002A3331"/>
    <w:rsid w:val="002A389E"/>
    <w:rsid w:val="002A58BA"/>
    <w:rsid w:val="002A5B00"/>
    <w:rsid w:val="002A7184"/>
    <w:rsid w:val="002B1A3E"/>
    <w:rsid w:val="002B3C74"/>
    <w:rsid w:val="002B4472"/>
    <w:rsid w:val="002C0C07"/>
    <w:rsid w:val="002C1380"/>
    <w:rsid w:val="002C41F5"/>
    <w:rsid w:val="002D0297"/>
    <w:rsid w:val="002D03B5"/>
    <w:rsid w:val="002D1AA9"/>
    <w:rsid w:val="002D2109"/>
    <w:rsid w:val="002D2D53"/>
    <w:rsid w:val="002D407C"/>
    <w:rsid w:val="002E2ABB"/>
    <w:rsid w:val="002E31B2"/>
    <w:rsid w:val="002E44D5"/>
    <w:rsid w:val="002F100A"/>
    <w:rsid w:val="002F16E3"/>
    <w:rsid w:val="002F379D"/>
    <w:rsid w:val="002F604D"/>
    <w:rsid w:val="00303BDC"/>
    <w:rsid w:val="00304530"/>
    <w:rsid w:val="00305575"/>
    <w:rsid w:val="00311641"/>
    <w:rsid w:val="00313D65"/>
    <w:rsid w:val="00313ED5"/>
    <w:rsid w:val="00315694"/>
    <w:rsid w:val="003161C2"/>
    <w:rsid w:val="00322F93"/>
    <w:rsid w:val="003231D3"/>
    <w:rsid w:val="0032336B"/>
    <w:rsid w:val="00326F8C"/>
    <w:rsid w:val="003401CB"/>
    <w:rsid w:val="0034141A"/>
    <w:rsid w:val="00341F16"/>
    <w:rsid w:val="00344660"/>
    <w:rsid w:val="003514DA"/>
    <w:rsid w:val="00353115"/>
    <w:rsid w:val="003575C1"/>
    <w:rsid w:val="00357C3F"/>
    <w:rsid w:val="00360504"/>
    <w:rsid w:val="00362609"/>
    <w:rsid w:val="00362665"/>
    <w:rsid w:val="00363BE5"/>
    <w:rsid w:val="00365923"/>
    <w:rsid w:val="003720CE"/>
    <w:rsid w:val="003726D6"/>
    <w:rsid w:val="003742C6"/>
    <w:rsid w:val="0037688B"/>
    <w:rsid w:val="00376BDD"/>
    <w:rsid w:val="00376FBF"/>
    <w:rsid w:val="00380475"/>
    <w:rsid w:val="0038214E"/>
    <w:rsid w:val="003829A7"/>
    <w:rsid w:val="003842AA"/>
    <w:rsid w:val="0038573C"/>
    <w:rsid w:val="00385D2D"/>
    <w:rsid w:val="00386B16"/>
    <w:rsid w:val="00387C9D"/>
    <w:rsid w:val="00390318"/>
    <w:rsid w:val="00390C36"/>
    <w:rsid w:val="00392721"/>
    <w:rsid w:val="00392EEA"/>
    <w:rsid w:val="003962A5"/>
    <w:rsid w:val="00396C7E"/>
    <w:rsid w:val="003970F0"/>
    <w:rsid w:val="003A4B26"/>
    <w:rsid w:val="003A680E"/>
    <w:rsid w:val="003B1379"/>
    <w:rsid w:val="003B3D0F"/>
    <w:rsid w:val="003B533A"/>
    <w:rsid w:val="003B7F96"/>
    <w:rsid w:val="003C07B6"/>
    <w:rsid w:val="003C3D7F"/>
    <w:rsid w:val="003C43E3"/>
    <w:rsid w:val="003C5138"/>
    <w:rsid w:val="003C641A"/>
    <w:rsid w:val="003D2EFD"/>
    <w:rsid w:val="003D348E"/>
    <w:rsid w:val="003D472E"/>
    <w:rsid w:val="003D75E7"/>
    <w:rsid w:val="003E1527"/>
    <w:rsid w:val="003E46D5"/>
    <w:rsid w:val="003E4FD2"/>
    <w:rsid w:val="003E648A"/>
    <w:rsid w:val="003E6A4F"/>
    <w:rsid w:val="003E73F9"/>
    <w:rsid w:val="003E7F6B"/>
    <w:rsid w:val="003F1E49"/>
    <w:rsid w:val="003F429D"/>
    <w:rsid w:val="003F4926"/>
    <w:rsid w:val="003F6F52"/>
    <w:rsid w:val="003F7757"/>
    <w:rsid w:val="00402C4C"/>
    <w:rsid w:val="00403A1B"/>
    <w:rsid w:val="00403E2B"/>
    <w:rsid w:val="00404168"/>
    <w:rsid w:val="004050D9"/>
    <w:rsid w:val="00406D35"/>
    <w:rsid w:val="00410DA5"/>
    <w:rsid w:val="00411B74"/>
    <w:rsid w:val="00412832"/>
    <w:rsid w:val="00412BAA"/>
    <w:rsid w:val="00414964"/>
    <w:rsid w:val="00415BA9"/>
    <w:rsid w:val="004162A4"/>
    <w:rsid w:val="00416B35"/>
    <w:rsid w:val="0042205C"/>
    <w:rsid w:val="00424DC4"/>
    <w:rsid w:val="0043279E"/>
    <w:rsid w:val="004345C6"/>
    <w:rsid w:val="004356A1"/>
    <w:rsid w:val="004367BE"/>
    <w:rsid w:val="00440D62"/>
    <w:rsid w:val="00441A27"/>
    <w:rsid w:val="004438F7"/>
    <w:rsid w:val="00443D8D"/>
    <w:rsid w:val="0044611E"/>
    <w:rsid w:val="00452729"/>
    <w:rsid w:val="0045544E"/>
    <w:rsid w:val="00461E0B"/>
    <w:rsid w:val="00466082"/>
    <w:rsid w:val="0046636A"/>
    <w:rsid w:val="00471159"/>
    <w:rsid w:val="004711FA"/>
    <w:rsid w:val="004718AC"/>
    <w:rsid w:val="0047228B"/>
    <w:rsid w:val="004722D0"/>
    <w:rsid w:val="004726B1"/>
    <w:rsid w:val="004728C3"/>
    <w:rsid w:val="0048284E"/>
    <w:rsid w:val="004838AB"/>
    <w:rsid w:val="00484A6A"/>
    <w:rsid w:val="00486046"/>
    <w:rsid w:val="00495D2F"/>
    <w:rsid w:val="004978B9"/>
    <w:rsid w:val="004A2198"/>
    <w:rsid w:val="004A308D"/>
    <w:rsid w:val="004A3E44"/>
    <w:rsid w:val="004A4223"/>
    <w:rsid w:val="004A4A06"/>
    <w:rsid w:val="004A60B0"/>
    <w:rsid w:val="004B0268"/>
    <w:rsid w:val="004B3307"/>
    <w:rsid w:val="004B330E"/>
    <w:rsid w:val="004B35E8"/>
    <w:rsid w:val="004B3CFF"/>
    <w:rsid w:val="004B53FF"/>
    <w:rsid w:val="004B6A34"/>
    <w:rsid w:val="004B6BC7"/>
    <w:rsid w:val="004C119C"/>
    <w:rsid w:val="004C1BF8"/>
    <w:rsid w:val="004D5B94"/>
    <w:rsid w:val="004D5CC2"/>
    <w:rsid w:val="004D7ED1"/>
    <w:rsid w:val="004E231B"/>
    <w:rsid w:val="004E29B3"/>
    <w:rsid w:val="004E589B"/>
    <w:rsid w:val="004E5EAD"/>
    <w:rsid w:val="004E622A"/>
    <w:rsid w:val="004E6F08"/>
    <w:rsid w:val="004F0BF0"/>
    <w:rsid w:val="004F0F4E"/>
    <w:rsid w:val="004F1496"/>
    <w:rsid w:val="004F30FA"/>
    <w:rsid w:val="004F395E"/>
    <w:rsid w:val="004F4FA4"/>
    <w:rsid w:val="004F6187"/>
    <w:rsid w:val="0050408C"/>
    <w:rsid w:val="00505995"/>
    <w:rsid w:val="00506EFE"/>
    <w:rsid w:val="00507FA3"/>
    <w:rsid w:val="00512BF0"/>
    <w:rsid w:val="00517AEC"/>
    <w:rsid w:val="005209FD"/>
    <w:rsid w:val="00520E6F"/>
    <w:rsid w:val="005224BD"/>
    <w:rsid w:val="005238EA"/>
    <w:rsid w:val="00525E0A"/>
    <w:rsid w:val="005311F5"/>
    <w:rsid w:val="005355BA"/>
    <w:rsid w:val="00543B38"/>
    <w:rsid w:val="005457DE"/>
    <w:rsid w:val="00545DFA"/>
    <w:rsid w:val="00552D33"/>
    <w:rsid w:val="00560A7F"/>
    <w:rsid w:val="00560FD3"/>
    <w:rsid w:val="00562347"/>
    <w:rsid w:val="00570CEE"/>
    <w:rsid w:val="005724F2"/>
    <w:rsid w:val="00572FB5"/>
    <w:rsid w:val="005734B9"/>
    <w:rsid w:val="0057733F"/>
    <w:rsid w:val="00580C47"/>
    <w:rsid w:val="0058137E"/>
    <w:rsid w:val="00582A60"/>
    <w:rsid w:val="00584729"/>
    <w:rsid w:val="0058485C"/>
    <w:rsid w:val="00587D7E"/>
    <w:rsid w:val="00591768"/>
    <w:rsid w:val="00592D53"/>
    <w:rsid w:val="005948E2"/>
    <w:rsid w:val="005A5A58"/>
    <w:rsid w:val="005B5094"/>
    <w:rsid w:val="005B629F"/>
    <w:rsid w:val="005C28BD"/>
    <w:rsid w:val="005C2F22"/>
    <w:rsid w:val="005C5843"/>
    <w:rsid w:val="005C73FC"/>
    <w:rsid w:val="005D07A3"/>
    <w:rsid w:val="005D1679"/>
    <w:rsid w:val="005D28BE"/>
    <w:rsid w:val="005D2DA0"/>
    <w:rsid w:val="005D3632"/>
    <w:rsid w:val="005D3A72"/>
    <w:rsid w:val="005D52F6"/>
    <w:rsid w:val="005D5E3B"/>
    <w:rsid w:val="005E26DE"/>
    <w:rsid w:val="005E5A21"/>
    <w:rsid w:val="005E5E41"/>
    <w:rsid w:val="005E61E5"/>
    <w:rsid w:val="005E699E"/>
    <w:rsid w:val="005E71D4"/>
    <w:rsid w:val="005E7652"/>
    <w:rsid w:val="005F1D77"/>
    <w:rsid w:val="005F2526"/>
    <w:rsid w:val="005F4EE0"/>
    <w:rsid w:val="005F622E"/>
    <w:rsid w:val="005F66DF"/>
    <w:rsid w:val="00600EDC"/>
    <w:rsid w:val="006012B1"/>
    <w:rsid w:val="0060470D"/>
    <w:rsid w:val="00606929"/>
    <w:rsid w:val="00607466"/>
    <w:rsid w:val="00617D63"/>
    <w:rsid w:val="00617E66"/>
    <w:rsid w:val="006218A5"/>
    <w:rsid w:val="00624296"/>
    <w:rsid w:val="00626493"/>
    <w:rsid w:val="00630400"/>
    <w:rsid w:val="00636909"/>
    <w:rsid w:val="00644980"/>
    <w:rsid w:val="006471F9"/>
    <w:rsid w:val="006474F8"/>
    <w:rsid w:val="00647BC0"/>
    <w:rsid w:val="006501C1"/>
    <w:rsid w:val="00650F8E"/>
    <w:rsid w:val="006512D6"/>
    <w:rsid w:val="00652891"/>
    <w:rsid w:val="006528D4"/>
    <w:rsid w:val="00652D41"/>
    <w:rsid w:val="00654ABB"/>
    <w:rsid w:val="00657798"/>
    <w:rsid w:val="00666120"/>
    <w:rsid w:val="00672E26"/>
    <w:rsid w:val="00673387"/>
    <w:rsid w:val="006760EA"/>
    <w:rsid w:val="00683720"/>
    <w:rsid w:val="006848BA"/>
    <w:rsid w:val="00692AEE"/>
    <w:rsid w:val="00695642"/>
    <w:rsid w:val="006A1DCC"/>
    <w:rsid w:val="006A37ED"/>
    <w:rsid w:val="006A3A8C"/>
    <w:rsid w:val="006A443C"/>
    <w:rsid w:val="006A4C6E"/>
    <w:rsid w:val="006A5030"/>
    <w:rsid w:val="006B04A1"/>
    <w:rsid w:val="006B109F"/>
    <w:rsid w:val="006B1DEE"/>
    <w:rsid w:val="006B1FCB"/>
    <w:rsid w:val="006B21C2"/>
    <w:rsid w:val="006B2F84"/>
    <w:rsid w:val="006B588F"/>
    <w:rsid w:val="006C03C8"/>
    <w:rsid w:val="006C0561"/>
    <w:rsid w:val="006C0700"/>
    <w:rsid w:val="006C4A57"/>
    <w:rsid w:val="006C53C6"/>
    <w:rsid w:val="006C71BD"/>
    <w:rsid w:val="006D1BCC"/>
    <w:rsid w:val="006D3897"/>
    <w:rsid w:val="006D474F"/>
    <w:rsid w:val="006D607B"/>
    <w:rsid w:val="006D7333"/>
    <w:rsid w:val="006E3193"/>
    <w:rsid w:val="006E69C3"/>
    <w:rsid w:val="006E6E1C"/>
    <w:rsid w:val="006E6FAE"/>
    <w:rsid w:val="006F140C"/>
    <w:rsid w:val="006F28A3"/>
    <w:rsid w:val="006F49F8"/>
    <w:rsid w:val="006F52F8"/>
    <w:rsid w:val="006F5C94"/>
    <w:rsid w:val="007008AB"/>
    <w:rsid w:val="00701D6D"/>
    <w:rsid w:val="007029D9"/>
    <w:rsid w:val="00712576"/>
    <w:rsid w:val="0071564C"/>
    <w:rsid w:val="00717561"/>
    <w:rsid w:val="00717E9F"/>
    <w:rsid w:val="00722E18"/>
    <w:rsid w:val="00724953"/>
    <w:rsid w:val="0072497F"/>
    <w:rsid w:val="00724BD7"/>
    <w:rsid w:val="00725F01"/>
    <w:rsid w:val="00726A5A"/>
    <w:rsid w:val="007270F3"/>
    <w:rsid w:val="00732589"/>
    <w:rsid w:val="0073426B"/>
    <w:rsid w:val="00734CDA"/>
    <w:rsid w:val="00735518"/>
    <w:rsid w:val="007367B4"/>
    <w:rsid w:val="00737660"/>
    <w:rsid w:val="007406DE"/>
    <w:rsid w:val="00741A4E"/>
    <w:rsid w:val="00741AF5"/>
    <w:rsid w:val="00744A4F"/>
    <w:rsid w:val="00744D4F"/>
    <w:rsid w:val="00746354"/>
    <w:rsid w:val="00750800"/>
    <w:rsid w:val="0075114D"/>
    <w:rsid w:val="00754D92"/>
    <w:rsid w:val="0075577E"/>
    <w:rsid w:val="0076263D"/>
    <w:rsid w:val="007627CE"/>
    <w:rsid w:val="007706C4"/>
    <w:rsid w:val="00770E77"/>
    <w:rsid w:val="00771087"/>
    <w:rsid w:val="007715F0"/>
    <w:rsid w:val="00775277"/>
    <w:rsid w:val="0077755B"/>
    <w:rsid w:val="00777C43"/>
    <w:rsid w:val="00781AE9"/>
    <w:rsid w:val="00783BFC"/>
    <w:rsid w:val="00783D65"/>
    <w:rsid w:val="00783FBB"/>
    <w:rsid w:val="007927FB"/>
    <w:rsid w:val="007937FD"/>
    <w:rsid w:val="00795EEF"/>
    <w:rsid w:val="00797AF8"/>
    <w:rsid w:val="007A1CB3"/>
    <w:rsid w:val="007A46DB"/>
    <w:rsid w:val="007B0704"/>
    <w:rsid w:val="007B6532"/>
    <w:rsid w:val="007C116A"/>
    <w:rsid w:val="007C11F2"/>
    <w:rsid w:val="007C168C"/>
    <w:rsid w:val="007C32EE"/>
    <w:rsid w:val="007D1BB1"/>
    <w:rsid w:val="007D67ED"/>
    <w:rsid w:val="007D7E51"/>
    <w:rsid w:val="007E063B"/>
    <w:rsid w:val="007E2AB0"/>
    <w:rsid w:val="007E52CA"/>
    <w:rsid w:val="007E56B7"/>
    <w:rsid w:val="007E5704"/>
    <w:rsid w:val="007E5D80"/>
    <w:rsid w:val="007F14A1"/>
    <w:rsid w:val="007F1B8B"/>
    <w:rsid w:val="007F5CC6"/>
    <w:rsid w:val="007F6AE4"/>
    <w:rsid w:val="008001F2"/>
    <w:rsid w:val="008003B9"/>
    <w:rsid w:val="008031AE"/>
    <w:rsid w:val="008115C1"/>
    <w:rsid w:val="00813B09"/>
    <w:rsid w:val="0081419F"/>
    <w:rsid w:val="008149CB"/>
    <w:rsid w:val="0082395B"/>
    <w:rsid w:val="00830D93"/>
    <w:rsid w:val="00833C00"/>
    <w:rsid w:val="008343F2"/>
    <w:rsid w:val="008371E9"/>
    <w:rsid w:val="00837DCC"/>
    <w:rsid w:val="00842DB2"/>
    <w:rsid w:val="008455EA"/>
    <w:rsid w:val="008517F0"/>
    <w:rsid w:val="0085212F"/>
    <w:rsid w:val="00853FFA"/>
    <w:rsid w:val="00854292"/>
    <w:rsid w:val="0085587B"/>
    <w:rsid w:val="00856082"/>
    <w:rsid w:val="00856D35"/>
    <w:rsid w:val="008579C8"/>
    <w:rsid w:val="00857C5C"/>
    <w:rsid w:val="00861B2A"/>
    <w:rsid w:val="00863FB3"/>
    <w:rsid w:val="00864C1C"/>
    <w:rsid w:val="008668FA"/>
    <w:rsid w:val="0086697C"/>
    <w:rsid w:val="00872182"/>
    <w:rsid w:val="008730E9"/>
    <w:rsid w:val="00874BBB"/>
    <w:rsid w:val="00875DD1"/>
    <w:rsid w:val="008808CD"/>
    <w:rsid w:val="008837CB"/>
    <w:rsid w:val="00883AF6"/>
    <w:rsid w:val="00884922"/>
    <w:rsid w:val="00892B9B"/>
    <w:rsid w:val="00892B9C"/>
    <w:rsid w:val="00894734"/>
    <w:rsid w:val="008967B4"/>
    <w:rsid w:val="008A0A3B"/>
    <w:rsid w:val="008A1D8F"/>
    <w:rsid w:val="008A62A4"/>
    <w:rsid w:val="008A7439"/>
    <w:rsid w:val="008B068E"/>
    <w:rsid w:val="008B3455"/>
    <w:rsid w:val="008B6226"/>
    <w:rsid w:val="008C1274"/>
    <w:rsid w:val="008C1BB1"/>
    <w:rsid w:val="008C46E7"/>
    <w:rsid w:val="008C6013"/>
    <w:rsid w:val="008C640A"/>
    <w:rsid w:val="008C7897"/>
    <w:rsid w:val="008D193D"/>
    <w:rsid w:val="008D3CB6"/>
    <w:rsid w:val="008E0D88"/>
    <w:rsid w:val="008E229A"/>
    <w:rsid w:val="008E29FE"/>
    <w:rsid w:val="008E63D9"/>
    <w:rsid w:val="008E7023"/>
    <w:rsid w:val="008F146C"/>
    <w:rsid w:val="008F44A7"/>
    <w:rsid w:val="008F5C08"/>
    <w:rsid w:val="008F6496"/>
    <w:rsid w:val="008F6C81"/>
    <w:rsid w:val="009002AA"/>
    <w:rsid w:val="0090175F"/>
    <w:rsid w:val="00903D1D"/>
    <w:rsid w:val="009046FB"/>
    <w:rsid w:val="009102A2"/>
    <w:rsid w:val="00910970"/>
    <w:rsid w:val="009112D3"/>
    <w:rsid w:val="00913B23"/>
    <w:rsid w:val="00914CFD"/>
    <w:rsid w:val="00915765"/>
    <w:rsid w:val="00917292"/>
    <w:rsid w:val="009174C1"/>
    <w:rsid w:val="00920692"/>
    <w:rsid w:val="00922E23"/>
    <w:rsid w:val="00924549"/>
    <w:rsid w:val="00926343"/>
    <w:rsid w:val="00926E4E"/>
    <w:rsid w:val="009274CA"/>
    <w:rsid w:val="0093105C"/>
    <w:rsid w:val="009321B6"/>
    <w:rsid w:val="00935D11"/>
    <w:rsid w:val="00940347"/>
    <w:rsid w:val="009413AD"/>
    <w:rsid w:val="0094174A"/>
    <w:rsid w:val="0094216C"/>
    <w:rsid w:val="00942A1C"/>
    <w:rsid w:val="00944042"/>
    <w:rsid w:val="0094764E"/>
    <w:rsid w:val="00950D0C"/>
    <w:rsid w:val="00952BB5"/>
    <w:rsid w:val="00952FD6"/>
    <w:rsid w:val="0095346A"/>
    <w:rsid w:val="009537B5"/>
    <w:rsid w:val="00953878"/>
    <w:rsid w:val="0095492A"/>
    <w:rsid w:val="00955B20"/>
    <w:rsid w:val="009568EB"/>
    <w:rsid w:val="00966A72"/>
    <w:rsid w:val="009713D3"/>
    <w:rsid w:val="00974499"/>
    <w:rsid w:val="00974C37"/>
    <w:rsid w:val="009759E4"/>
    <w:rsid w:val="00975CA5"/>
    <w:rsid w:val="00981566"/>
    <w:rsid w:val="0098208B"/>
    <w:rsid w:val="00982218"/>
    <w:rsid w:val="00982862"/>
    <w:rsid w:val="0098300F"/>
    <w:rsid w:val="00987D00"/>
    <w:rsid w:val="00991C65"/>
    <w:rsid w:val="00992386"/>
    <w:rsid w:val="00996269"/>
    <w:rsid w:val="00996898"/>
    <w:rsid w:val="00997A44"/>
    <w:rsid w:val="009A055C"/>
    <w:rsid w:val="009A0C31"/>
    <w:rsid w:val="009A1C2C"/>
    <w:rsid w:val="009A206C"/>
    <w:rsid w:val="009A22D8"/>
    <w:rsid w:val="009A536B"/>
    <w:rsid w:val="009A76DF"/>
    <w:rsid w:val="009A7C6F"/>
    <w:rsid w:val="009B2099"/>
    <w:rsid w:val="009B6A73"/>
    <w:rsid w:val="009C1017"/>
    <w:rsid w:val="009C3B6E"/>
    <w:rsid w:val="009C57DE"/>
    <w:rsid w:val="009D0CAB"/>
    <w:rsid w:val="009D2BD6"/>
    <w:rsid w:val="009D6E8C"/>
    <w:rsid w:val="009D77A0"/>
    <w:rsid w:val="009E3129"/>
    <w:rsid w:val="009E360C"/>
    <w:rsid w:val="009E52A9"/>
    <w:rsid w:val="009E750A"/>
    <w:rsid w:val="009F08E1"/>
    <w:rsid w:val="009F1FAA"/>
    <w:rsid w:val="009F51E7"/>
    <w:rsid w:val="009F520B"/>
    <w:rsid w:val="009F61BD"/>
    <w:rsid w:val="009F7C47"/>
    <w:rsid w:val="00A00EA7"/>
    <w:rsid w:val="00A03690"/>
    <w:rsid w:val="00A0497F"/>
    <w:rsid w:val="00A07DA4"/>
    <w:rsid w:val="00A143CA"/>
    <w:rsid w:val="00A16FD3"/>
    <w:rsid w:val="00A21BE3"/>
    <w:rsid w:val="00A25976"/>
    <w:rsid w:val="00A301D5"/>
    <w:rsid w:val="00A35F0A"/>
    <w:rsid w:val="00A37E9E"/>
    <w:rsid w:val="00A41C38"/>
    <w:rsid w:val="00A42733"/>
    <w:rsid w:val="00A42BAB"/>
    <w:rsid w:val="00A433F2"/>
    <w:rsid w:val="00A43696"/>
    <w:rsid w:val="00A43ABD"/>
    <w:rsid w:val="00A4753F"/>
    <w:rsid w:val="00A47811"/>
    <w:rsid w:val="00A55CBD"/>
    <w:rsid w:val="00A56229"/>
    <w:rsid w:val="00A56A3A"/>
    <w:rsid w:val="00A57604"/>
    <w:rsid w:val="00A65902"/>
    <w:rsid w:val="00A72D8D"/>
    <w:rsid w:val="00A74F50"/>
    <w:rsid w:val="00A75AEC"/>
    <w:rsid w:val="00A766DF"/>
    <w:rsid w:val="00A76F15"/>
    <w:rsid w:val="00A8002B"/>
    <w:rsid w:val="00A8051B"/>
    <w:rsid w:val="00A83AC7"/>
    <w:rsid w:val="00A84059"/>
    <w:rsid w:val="00A91238"/>
    <w:rsid w:val="00A939CD"/>
    <w:rsid w:val="00A93D48"/>
    <w:rsid w:val="00A94F0C"/>
    <w:rsid w:val="00A9557A"/>
    <w:rsid w:val="00A96C4E"/>
    <w:rsid w:val="00A974B5"/>
    <w:rsid w:val="00AA12ED"/>
    <w:rsid w:val="00AA1510"/>
    <w:rsid w:val="00AA5422"/>
    <w:rsid w:val="00AA5C77"/>
    <w:rsid w:val="00AA7216"/>
    <w:rsid w:val="00AB1D23"/>
    <w:rsid w:val="00AB6486"/>
    <w:rsid w:val="00AB7FDC"/>
    <w:rsid w:val="00AC349F"/>
    <w:rsid w:val="00AC4976"/>
    <w:rsid w:val="00AC6F65"/>
    <w:rsid w:val="00AD3628"/>
    <w:rsid w:val="00AD57FB"/>
    <w:rsid w:val="00AE2907"/>
    <w:rsid w:val="00AE2B92"/>
    <w:rsid w:val="00AE3D4B"/>
    <w:rsid w:val="00AE57D8"/>
    <w:rsid w:val="00AE64A5"/>
    <w:rsid w:val="00AF0151"/>
    <w:rsid w:val="00AF0DDE"/>
    <w:rsid w:val="00AF0EA1"/>
    <w:rsid w:val="00AF1ACA"/>
    <w:rsid w:val="00AF4741"/>
    <w:rsid w:val="00AF5646"/>
    <w:rsid w:val="00B04CDF"/>
    <w:rsid w:val="00B04F4A"/>
    <w:rsid w:val="00B064C3"/>
    <w:rsid w:val="00B06CAA"/>
    <w:rsid w:val="00B1056B"/>
    <w:rsid w:val="00B123A0"/>
    <w:rsid w:val="00B141C0"/>
    <w:rsid w:val="00B152EF"/>
    <w:rsid w:val="00B23E66"/>
    <w:rsid w:val="00B2402E"/>
    <w:rsid w:val="00B27830"/>
    <w:rsid w:val="00B27948"/>
    <w:rsid w:val="00B351E1"/>
    <w:rsid w:val="00B3579F"/>
    <w:rsid w:val="00B37873"/>
    <w:rsid w:val="00B40B1E"/>
    <w:rsid w:val="00B41FE1"/>
    <w:rsid w:val="00B42CB2"/>
    <w:rsid w:val="00B508D4"/>
    <w:rsid w:val="00B51A36"/>
    <w:rsid w:val="00B53375"/>
    <w:rsid w:val="00B53B19"/>
    <w:rsid w:val="00B559E0"/>
    <w:rsid w:val="00B607C6"/>
    <w:rsid w:val="00B60F58"/>
    <w:rsid w:val="00B6385C"/>
    <w:rsid w:val="00B64E69"/>
    <w:rsid w:val="00B64FCE"/>
    <w:rsid w:val="00B66F5A"/>
    <w:rsid w:val="00B67B0B"/>
    <w:rsid w:val="00B81156"/>
    <w:rsid w:val="00B818C4"/>
    <w:rsid w:val="00B93969"/>
    <w:rsid w:val="00BA0965"/>
    <w:rsid w:val="00BA1855"/>
    <w:rsid w:val="00BA2EFF"/>
    <w:rsid w:val="00BA32C6"/>
    <w:rsid w:val="00BA4516"/>
    <w:rsid w:val="00BA4546"/>
    <w:rsid w:val="00BB1A08"/>
    <w:rsid w:val="00BB1C73"/>
    <w:rsid w:val="00BB2ACB"/>
    <w:rsid w:val="00BB2D74"/>
    <w:rsid w:val="00BB49A3"/>
    <w:rsid w:val="00BB690A"/>
    <w:rsid w:val="00BC2C22"/>
    <w:rsid w:val="00BC3074"/>
    <w:rsid w:val="00BC64DA"/>
    <w:rsid w:val="00BD10DB"/>
    <w:rsid w:val="00BD1942"/>
    <w:rsid w:val="00BD4178"/>
    <w:rsid w:val="00BE0E55"/>
    <w:rsid w:val="00BE1265"/>
    <w:rsid w:val="00BE6DD7"/>
    <w:rsid w:val="00BE748E"/>
    <w:rsid w:val="00BF147A"/>
    <w:rsid w:val="00BF1D37"/>
    <w:rsid w:val="00BF241E"/>
    <w:rsid w:val="00BF254F"/>
    <w:rsid w:val="00BF366D"/>
    <w:rsid w:val="00BF4006"/>
    <w:rsid w:val="00BF4CB6"/>
    <w:rsid w:val="00BF56F2"/>
    <w:rsid w:val="00BF71CB"/>
    <w:rsid w:val="00BF74B8"/>
    <w:rsid w:val="00C00163"/>
    <w:rsid w:val="00C01D37"/>
    <w:rsid w:val="00C05E63"/>
    <w:rsid w:val="00C1125B"/>
    <w:rsid w:val="00C1474D"/>
    <w:rsid w:val="00C148D5"/>
    <w:rsid w:val="00C15D07"/>
    <w:rsid w:val="00C16166"/>
    <w:rsid w:val="00C1630E"/>
    <w:rsid w:val="00C173A9"/>
    <w:rsid w:val="00C2189D"/>
    <w:rsid w:val="00C230D3"/>
    <w:rsid w:val="00C23E4B"/>
    <w:rsid w:val="00C2764B"/>
    <w:rsid w:val="00C30303"/>
    <w:rsid w:val="00C331B9"/>
    <w:rsid w:val="00C3453B"/>
    <w:rsid w:val="00C34546"/>
    <w:rsid w:val="00C37B34"/>
    <w:rsid w:val="00C37DE5"/>
    <w:rsid w:val="00C427A9"/>
    <w:rsid w:val="00C434D6"/>
    <w:rsid w:val="00C45A6C"/>
    <w:rsid w:val="00C5017B"/>
    <w:rsid w:val="00C51788"/>
    <w:rsid w:val="00C57456"/>
    <w:rsid w:val="00C613D5"/>
    <w:rsid w:val="00C61400"/>
    <w:rsid w:val="00C6284D"/>
    <w:rsid w:val="00C6340B"/>
    <w:rsid w:val="00C6517B"/>
    <w:rsid w:val="00C6735A"/>
    <w:rsid w:val="00C70719"/>
    <w:rsid w:val="00C74926"/>
    <w:rsid w:val="00C74E5B"/>
    <w:rsid w:val="00C76D62"/>
    <w:rsid w:val="00C81FEF"/>
    <w:rsid w:val="00C82262"/>
    <w:rsid w:val="00C837EF"/>
    <w:rsid w:val="00C84CC5"/>
    <w:rsid w:val="00C90F53"/>
    <w:rsid w:val="00C91C87"/>
    <w:rsid w:val="00C92596"/>
    <w:rsid w:val="00C94925"/>
    <w:rsid w:val="00C974CF"/>
    <w:rsid w:val="00CA07DF"/>
    <w:rsid w:val="00CA16BA"/>
    <w:rsid w:val="00CA2CBC"/>
    <w:rsid w:val="00CA3A2A"/>
    <w:rsid w:val="00CA3A93"/>
    <w:rsid w:val="00CB042E"/>
    <w:rsid w:val="00CB292F"/>
    <w:rsid w:val="00CB2F82"/>
    <w:rsid w:val="00CB5142"/>
    <w:rsid w:val="00CB6BD4"/>
    <w:rsid w:val="00CC201D"/>
    <w:rsid w:val="00CC33AA"/>
    <w:rsid w:val="00CC7912"/>
    <w:rsid w:val="00CD2CAD"/>
    <w:rsid w:val="00CE55ED"/>
    <w:rsid w:val="00CE6734"/>
    <w:rsid w:val="00CE6FD5"/>
    <w:rsid w:val="00CF0092"/>
    <w:rsid w:val="00CF11C8"/>
    <w:rsid w:val="00CF19BB"/>
    <w:rsid w:val="00CF3D66"/>
    <w:rsid w:val="00CF461A"/>
    <w:rsid w:val="00CF78F7"/>
    <w:rsid w:val="00D00551"/>
    <w:rsid w:val="00D02723"/>
    <w:rsid w:val="00D029AF"/>
    <w:rsid w:val="00D03608"/>
    <w:rsid w:val="00D04A3C"/>
    <w:rsid w:val="00D050B4"/>
    <w:rsid w:val="00D07F4A"/>
    <w:rsid w:val="00D11E49"/>
    <w:rsid w:val="00D128D5"/>
    <w:rsid w:val="00D12D04"/>
    <w:rsid w:val="00D203C9"/>
    <w:rsid w:val="00D22B9C"/>
    <w:rsid w:val="00D24FBD"/>
    <w:rsid w:val="00D25B03"/>
    <w:rsid w:val="00D26F7F"/>
    <w:rsid w:val="00D30FA6"/>
    <w:rsid w:val="00D3271B"/>
    <w:rsid w:val="00D334E8"/>
    <w:rsid w:val="00D33778"/>
    <w:rsid w:val="00D33A06"/>
    <w:rsid w:val="00D35E33"/>
    <w:rsid w:val="00D3604A"/>
    <w:rsid w:val="00D4107E"/>
    <w:rsid w:val="00D422ED"/>
    <w:rsid w:val="00D456EA"/>
    <w:rsid w:val="00D45E83"/>
    <w:rsid w:val="00D461AB"/>
    <w:rsid w:val="00D470F8"/>
    <w:rsid w:val="00D47304"/>
    <w:rsid w:val="00D507C9"/>
    <w:rsid w:val="00D61097"/>
    <w:rsid w:val="00D623B7"/>
    <w:rsid w:val="00D64707"/>
    <w:rsid w:val="00D65936"/>
    <w:rsid w:val="00D73BBC"/>
    <w:rsid w:val="00D73E13"/>
    <w:rsid w:val="00D75E28"/>
    <w:rsid w:val="00D7622C"/>
    <w:rsid w:val="00D81D60"/>
    <w:rsid w:val="00D82671"/>
    <w:rsid w:val="00D83347"/>
    <w:rsid w:val="00D836AA"/>
    <w:rsid w:val="00D86758"/>
    <w:rsid w:val="00D86982"/>
    <w:rsid w:val="00D86FAE"/>
    <w:rsid w:val="00D904BB"/>
    <w:rsid w:val="00D90BAA"/>
    <w:rsid w:val="00D923AD"/>
    <w:rsid w:val="00D93739"/>
    <w:rsid w:val="00D95813"/>
    <w:rsid w:val="00D97B6E"/>
    <w:rsid w:val="00DA1839"/>
    <w:rsid w:val="00DA1D3D"/>
    <w:rsid w:val="00DA775A"/>
    <w:rsid w:val="00DA7B3F"/>
    <w:rsid w:val="00DA7DB4"/>
    <w:rsid w:val="00DB00EF"/>
    <w:rsid w:val="00DB3A87"/>
    <w:rsid w:val="00DB7BAB"/>
    <w:rsid w:val="00DC4059"/>
    <w:rsid w:val="00DC447D"/>
    <w:rsid w:val="00DC5079"/>
    <w:rsid w:val="00DC559F"/>
    <w:rsid w:val="00DD19D0"/>
    <w:rsid w:val="00DD1DD5"/>
    <w:rsid w:val="00DD202E"/>
    <w:rsid w:val="00DE0CC4"/>
    <w:rsid w:val="00DE2244"/>
    <w:rsid w:val="00DE50D6"/>
    <w:rsid w:val="00DE65EC"/>
    <w:rsid w:val="00DF0D72"/>
    <w:rsid w:val="00DF1967"/>
    <w:rsid w:val="00DF30B5"/>
    <w:rsid w:val="00DF63DD"/>
    <w:rsid w:val="00DF6412"/>
    <w:rsid w:val="00E05573"/>
    <w:rsid w:val="00E113B4"/>
    <w:rsid w:val="00E13390"/>
    <w:rsid w:val="00E15827"/>
    <w:rsid w:val="00E207CD"/>
    <w:rsid w:val="00E21883"/>
    <w:rsid w:val="00E21C33"/>
    <w:rsid w:val="00E21D7D"/>
    <w:rsid w:val="00E273EC"/>
    <w:rsid w:val="00E312CA"/>
    <w:rsid w:val="00E31937"/>
    <w:rsid w:val="00E32245"/>
    <w:rsid w:val="00E35107"/>
    <w:rsid w:val="00E351C4"/>
    <w:rsid w:val="00E35C3B"/>
    <w:rsid w:val="00E36033"/>
    <w:rsid w:val="00E41F93"/>
    <w:rsid w:val="00E41FC6"/>
    <w:rsid w:val="00E441AF"/>
    <w:rsid w:val="00E4640A"/>
    <w:rsid w:val="00E5050E"/>
    <w:rsid w:val="00E513D6"/>
    <w:rsid w:val="00E51575"/>
    <w:rsid w:val="00E51FD9"/>
    <w:rsid w:val="00E52964"/>
    <w:rsid w:val="00E52D56"/>
    <w:rsid w:val="00E52F1F"/>
    <w:rsid w:val="00E55319"/>
    <w:rsid w:val="00E567FD"/>
    <w:rsid w:val="00E57AC7"/>
    <w:rsid w:val="00E6231C"/>
    <w:rsid w:val="00E62659"/>
    <w:rsid w:val="00E64037"/>
    <w:rsid w:val="00E6629B"/>
    <w:rsid w:val="00E67E00"/>
    <w:rsid w:val="00E70E9E"/>
    <w:rsid w:val="00E72BB4"/>
    <w:rsid w:val="00E75ABC"/>
    <w:rsid w:val="00E75CF9"/>
    <w:rsid w:val="00E82033"/>
    <w:rsid w:val="00E90CDB"/>
    <w:rsid w:val="00E9254D"/>
    <w:rsid w:val="00E92C62"/>
    <w:rsid w:val="00E92DFC"/>
    <w:rsid w:val="00E932CD"/>
    <w:rsid w:val="00E93BEA"/>
    <w:rsid w:val="00E942D6"/>
    <w:rsid w:val="00E95B63"/>
    <w:rsid w:val="00E95C82"/>
    <w:rsid w:val="00EA0543"/>
    <w:rsid w:val="00EA5329"/>
    <w:rsid w:val="00EA5A0C"/>
    <w:rsid w:val="00EB5865"/>
    <w:rsid w:val="00EB7293"/>
    <w:rsid w:val="00EB788E"/>
    <w:rsid w:val="00EB7A26"/>
    <w:rsid w:val="00EC0C3D"/>
    <w:rsid w:val="00EC4389"/>
    <w:rsid w:val="00EC49DB"/>
    <w:rsid w:val="00EC5EC0"/>
    <w:rsid w:val="00EC7B36"/>
    <w:rsid w:val="00ED069A"/>
    <w:rsid w:val="00ED0AD7"/>
    <w:rsid w:val="00ED1AD6"/>
    <w:rsid w:val="00ED320C"/>
    <w:rsid w:val="00ED5B72"/>
    <w:rsid w:val="00ED6ACD"/>
    <w:rsid w:val="00ED7E2C"/>
    <w:rsid w:val="00EE028A"/>
    <w:rsid w:val="00EE0FD4"/>
    <w:rsid w:val="00EE44E5"/>
    <w:rsid w:val="00EF3E22"/>
    <w:rsid w:val="00EF5529"/>
    <w:rsid w:val="00EF56E4"/>
    <w:rsid w:val="00EF62E9"/>
    <w:rsid w:val="00F05457"/>
    <w:rsid w:val="00F057AC"/>
    <w:rsid w:val="00F0711C"/>
    <w:rsid w:val="00F108B8"/>
    <w:rsid w:val="00F10FF7"/>
    <w:rsid w:val="00F123EF"/>
    <w:rsid w:val="00F23023"/>
    <w:rsid w:val="00F2414F"/>
    <w:rsid w:val="00F24B99"/>
    <w:rsid w:val="00F25B5A"/>
    <w:rsid w:val="00F3483C"/>
    <w:rsid w:val="00F34A71"/>
    <w:rsid w:val="00F3723D"/>
    <w:rsid w:val="00F405D0"/>
    <w:rsid w:val="00F42A81"/>
    <w:rsid w:val="00F43643"/>
    <w:rsid w:val="00F43EC9"/>
    <w:rsid w:val="00F460B9"/>
    <w:rsid w:val="00F47E12"/>
    <w:rsid w:val="00F47FA2"/>
    <w:rsid w:val="00F5180A"/>
    <w:rsid w:val="00F523F5"/>
    <w:rsid w:val="00F54455"/>
    <w:rsid w:val="00F6004D"/>
    <w:rsid w:val="00F61A39"/>
    <w:rsid w:val="00F61C46"/>
    <w:rsid w:val="00F73178"/>
    <w:rsid w:val="00F73829"/>
    <w:rsid w:val="00F772A3"/>
    <w:rsid w:val="00F80CD7"/>
    <w:rsid w:val="00F82622"/>
    <w:rsid w:val="00F86480"/>
    <w:rsid w:val="00F86C18"/>
    <w:rsid w:val="00F8799D"/>
    <w:rsid w:val="00F93009"/>
    <w:rsid w:val="00F939CC"/>
    <w:rsid w:val="00F96D9D"/>
    <w:rsid w:val="00F97414"/>
    <w:rsid w:val="00FA299A"/>
    <w:rsid w:val="00FA2BA8"/>
    <w:rsid w:val="00FA35B8"/>
    <w:rsid w:val="00FA5711"/>
    <w:rsid w:val="00FA5F28"/>
    <w:rsid w:val="00FB121C"/>
    <w:rsid w:val="00FB3EED"/>
    <w:rsid w:val="00FB4885"/>
    <w:rsid w:val="00FB5A60"/>
    <w:rsid w:val="00FB7AB1"/>
    <w:rsid w:val="00FC2175"/>
    <w:rsid w:val="00FC43BC"/>
    <w:rsid w:val="00FC5D5C"/>
    <w:rsid w:val="00FC7F55"/>
    <w:rsid w:val="00FD08A7"/>
    <w:rsid w:val="00FD0A17"/>
    <w:rsid w:val="00FD1D5D"/>
    <w:rsid w:val="00FD393C"/>
    <w:rsid w:val="00FE0F66"/>
    <w:rsid w:val="00FE1262"/>
    <w:rsid w:val="00FE38F1"/>
    <w:rsid w:val="00FE50B7"/>
    <w:rsid w:val="00FF1E35"/>
    <w:rsid w:val="00FF3E95"/>
    <w:rsid w:val="00FF580A"/>
    <w:rsid w:val="00FF5C81"/>
    <w:rsid w:val="00FF5ED7"/>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9B8B"/>
  <w15:docId w15:val="{C997C268-4916-4FDE-ABC5-66DEB1DE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character" w:customStyle="1" w:styleId="rphighlightallclass">
    <w:name w:val="rphighlightallclass"/>
    <w:basedOn w:val="DefaultParagraphFont"/>
    <w:rsid w:val="00924549"/>
  </w:style>
  <w:style w:type="paragraph" w:styleId="NormalWeb">
    <w:name w:val="Normal (Web)"/>
    <w:basedOn w:val="Normal"/>
    <w:uiPriority w:val="99"/>
    <w:unhideWhenUsed/>
    <w:rsid w:val="009923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26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465049055">
                                                                      <w:marLeft w:val="0"/>
                                                                      <w:marRight w:val="0"/>
                                                                      <w:marTop w:val="0"/>
                                                                      <w:marBottom w:val="0"/>
                                                                      <w:divBdr>
                                                                        <w:top w:val="none" w:sz="0" w:space="0" w:color="auto"/>
                                                                        <w:left w:val="none" w:sz="0" w:space="0" w:color="auto"/>
                                                                        <w:bottom w:val="none" w:sz="0" w:space="0" w:color="auto"/>
                                                                        <w:right w:val="none" w:sz="0" w:space="0" w:color="auto"/>
                                                                      </w:divBdr>
                                                                    </w:div>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0835812">
      <w:bodyDiv w:val="1"/>
      <w:marLeft w:val="0"/>
      <w:marRight w:val="0"/>
      <w:marTop w:val="0"/>
      <w:marBottom w:val="0"/>
      <w:divBdr>
        <w:top w:val="none" w:sz="0" w:space="0" w:color="auto"/>
        <w:left w:val="none" w:sz="0" w:space="0" w:color="auto"/>
        <w:bottom w:val="none" w:sz="0" w:space="0" w:color="auto"/>
        <w:right w:val="none" w:sz="0" w:space="0" w:color="auto"/>
      </w:divBdr>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756239800">
                                                                          <w:marLeft w:val="0"/>
                                                                          <w:marRight w:val="0"/>
                                                                          <w:marTop w:val="0"/>
                                                                          <w:marBottom w:val="0"/>
                                                                          <w:divBdr>
                                                                            <w:top w:val="none" w:sz="0" w:space="0" w:color="auto"/>
                                                                            <w:left w:val="none" w:sz="0" w:space="0" w:color="auto"/>
                                                                            <w:bottom w:val="none" w:sz="0" w:space="0" w:color="auto"/>
                                                                            <w:right w:val="none" w:sz="0" w:space="0" w:color="auto"/>
                                                                          </w:divBdr>
                                                                        </w:div>
                                                                        <w:div w:id="106312113">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129279321">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242248">
      <w:bodyDiv w:val="1"/>
      <w:marLeft w:val="0"/>
      <w:marRight w:val="0"/>
      <w:marTop w:val="0"/>
      <w:marBottom w:val="0"/>
      <w:divBdr>
        <w:top w:val="none" w:sz="0" w:space="0" w:color="auto"/>
        <w:left w:val="none" w:sz="0" w:space="0" w:color="auto"/>
        <w:bottom w:val="none" w:sz="0" w:space="0" w:color="auto"/>
        <w:right w:val="none" w:sz="0" w:space="0" w:color="auto"/>
      </w:divBdr>
    </w:div>
    <w:div w:id="1475486112">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 w:id="171750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ds.sevenoaks.gov.uk/ieListDocuments.aspx?CId=322&amp;MId=2298&amp;Ver=4&amp;J=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s.sevenoaks.gov.uk/ieListDocuments.aspx?CId=322&amp;MId=2298&amp;Ver=4&amp;J=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ds.sevenoaks.gov.uk/ieListDocuments.aspx?CId=323&amp;MId=2286&amp;Ver=4&amp;J=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s.sevenoaks.gov.uk/ieListDocuments.aspx?CId=322&amp;MId=2298&amp;Ver=4&amp;J=2" TargetMode="External"/><Relationship Id="rId5" Type="http://schemas.openxmlformats.org/officeDocument/2006/relationships/webSettings" Target="webSettings.xml"/><Relationship Id="rId15" Type="http://schemas.openxmlformats.org/officeDocument/2006/relationships/hyperlink" Target="https://cds.sevenoaks.gov.uk/documents/g2241/Printed%20minutes%2007th-Mar-2019%2019.00%20Cabinet.pdf?T=1&amp;J=3" TargetMode="External"/><Relationship Id="rId10" Type="http://schemas.openxmlformats.org/officeDocument/2006/relationships/hyperlink" Target="https://cds.sevenoaks.gov.uk/documents/g2257/Printed%20minutes%2007th-Feb-2019%2019.00%20Development%20Control%20Committee.pdf?T=1&amp;J=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ds.sevenoaks.gov.uk/ieListDocuments.aspx?CId=295&amp;MId=2282&amp;Ver=4&amp;J=2" TargetMode="External"/><Relationship Id="rId14" Type="http://schemas.openxmlformats.org/officeDocument/2006/relationships/hyperlink" Target="https://cds.sevenoaks.gov.uk/ecSDDisplay.aspx?NAME=SD2607&amp;ID=2607&amp;RPID=15556444&amp;J=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CF039-CFC0-4DD3-B050-F54D6584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Wadhurst PC</cp:lastModifiedBy>
  <cp:revision>15</cp:revision>
  <cp:lastPrinted>2018-12-09T21:15:00Z</cp:lastPrinted>
  <dcterms:created xsi:type="dcterms:W3CDTF">2019-03-17T22:48:00Z</dcterms:created>
  <dcterms:modified xsi:type="dcterms:W3CDTF">2019-04-15T15:40:00Z</dcterms:modified>
</cp:coreProperties>
</file>