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77777777" w:rsidR="003240AE" w:rsidRDefault="006A37ED" w:rsidP="003240AE">
      <w:pPr>
        <w:spacing w:after="0" w:line="240" w:lineRule="auto"/>
        <w:rPr>
          <w:rFonts w:ascii="Arial" w:hAnsi="Arial" w:cs="Arial"/>
          <w:b/>
        </w:rPr>
      </w:pPr>
      <w:r w:rsidRPr="006A3A8C">
        <w:rPr>
          <w:rFonts w:ascii="Arial" w:hAnsi="Arial" w:cs="Arial"/>
          <w:b/>
        </w:rPr>
        <w:t>To: The Members of the Parish Council of Sundridge with Ide Hill</w:t>
      </w:r>
      <w:r w:rsidR="00A47D11" w:rsidRPr="006A3A8C">
        <w:rPr>
          <w:rFonts w:ascii="Arial" w:hAnsi="Arial" w:cs="Arial"/>
          <w:noProof/>
        </w:rPr>
        <w:drawing>
          <wp:anchor distT="0" distB="0" distL="114300" distR="114300" simplePos="0" relativeHeight="251658240" behindDoc="0" locked="0" layoutInCell="1" allowOverlap="1" wp14:anchorId="3D319FA5" wp14:editId="017F6BED">
            <wp:simplePos x="0" y="0"/>
            <wp:positionH relativeFrom="column">
              <wp:posOffset>603775</wp:posOffset>
            </wp:positionH>
            <wp:positionV relativeFrom="paragraph">
              <wp:posOffset>549634</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3240AE">
        <w:rPr>
          <w:rFonts w:ascii="Arial" w:hAnsi="Arial" w:cs="Arial"/>
          <w:b/>
        </w:rPr>
        <w:t xml:space="preserve"> </w:t>
      </w:r>
    </w:p>
    <w:p w14:paraId="3ADF2DF3" w14:textId="2E91E541" w:rsidR="006A37ED" w:rsidRPr="003240AE" w:rsidRDefault="006A37ED" w:rsidP="003240AE">
      <w:pPr>
        <w:spacing w:after="0" w:line="240" w:lineRule="auto"/>
        <w:rPr>
          <w:rFonts w:ascii="Arial" w:hAnsi="Arial" w:cs="Arial"/>
          <w:b/>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VILLAGE HALL</w:t>
      </w:r>
      <w:r w:rsidR="00DE34EB">
        <w:rPr>
          <w:rFonts w:ascii="Arial" w:hAnsi="Arial" w:cs="Arial"/>
          <w:color w:val="FF0000"/>
          <w:sz w:val="28"/>
          <w:szCs w:val="28"/>
        </w:rPr>
        <w:t xml:space="preserve">, </w:t>
      </w:r>
      <w:r w:rsidR="00BE42F1">
        <w:rPr>
          <w:rFonts w:ascii="Arial" w:hAnsi="Arial" w:cs="Arial"/>
          <w:color w:val="FF0000"/>
          <w:sz w:val="28"/>
          <w:szCs w:val="28"/>
        </w:rPr>
        <w:t xml:space="preserve">IDE HILL </w:t>
      </w:r>
      <w:r w:rsidRPr="006A3A8C">
        <w:rPr>
          <w:rFonts w:ascii="Arial" w:hAnsi="Arial" w:cs="Arial"/>
        </w:rPr>
        <w:t xml:space="preserve">commencing at </w:t>
      </w:r>
      <w:r w:rsidR="00DE34EB">
        <w:rPr>
          <w:rFonts w:ascii="Arial" w:hAnsi="Arial" w:cs="Arial"/>
          <w:b/>
          <w:color w:val="FF0000"/>
          <w:sz w:val="28"/>
          <w:szCs w:val="28"/>
        </w:rPr>
        <w:t>7</w:t>
      </w:r>
      <w:r w:rsidR="001428D1">
        <w:rPr>
          <w:rFonts w:ascii="Arial" w:hAnsi="Arial" w:cs="Arial"/>
          <w:b/>
          <w:color w:val="FF0000"/>
          <w:sz w:val="28"/>
          <w:szCs w:val="28"/>
        </w:rPr>
        <w:t>.</w:t>
      </w:r>
      <w:r w:rsidR="00DE34EB">
        <w:rPr>
          <w:rFonts w:ascii="Arial" w:hAnsi="Arial" w:cs="Arial"/>
          <w:b/>
          <w:color w:val="FF0000"/>
          <w:sz w:val="28"/>
          <w:szCs w:val="28"/>
        </w:rPr>
        <w:t>0</w:t>
      </w:r>
      <w:r w:rsidR="001428D1">
        <w:rPr>
          <w:rFonts w:ascii="Arial" w:hAnsi="Arial" w:cs="Arial"/>
          <w:b/>
          <w:color w:val="FF0000"/>
          <w:sz w:val="28"/>
          <w:szCs w:val="28"/>
        </w:rPr>
        <w:t>0 p</w:t>
      </w:r>
      <w:r w:rsidRPr="00C33988">
        <w:rPr>
          <w:rFonts w:ascii="Arial" w:hAnsi="Arial" w:cs="Arial"/>
          <w:b/>
          <w:color w:val="FF0000"/>
          <w:sz w:val="28"/>
          <w:szCs w:val="28"/>
        </w:rPr>
        <w:t xml:space="preserve">.m. on </w:t>
      </w:r>
      <w:r w:rsidR="00783D65" w:rsidRPr="00C33988">
        <w:rPr>
          <w:rFonts w:ascii="Arial" w:hAnsi="Arial" w:cs="Arial"/>
          <w:b/>
          <w:color w:val="FF0000"/>
          <w:sz w:val="28"/>
          <w:szCs w:val="28"/>
        </w:rPr>
        <w:t xml:space="preserve">Monday </w:t>
      </w:r>
      <w:r w:rsidR="00BE42F1">
        <w:rPr>
          <w:rFonts w:ascii="Arial" w:hAnsi="Arial" w:cs="Arial"/>
          <w:b/>
          <w:color w:val="FF0000"/>
          <w:sz w:val="28"/>
          <w:szCs w:val="28"/>
        </w:rPr>
        <w:t>19 November</w:t>
      </w:r>
      <w:r w:rsidR="001F3354">
        <w:rPr>
          <w:rFonts w:ascii="Arial" w:hAnsi="Arial" w:cs="Arial"/>
          <w:b/>
          <w:color w:val="FF0000"/>
          <w:sz w:val="28"/>
          <w:szCs w:val="28"/>
        </w:rPr>
        <w:t xml:space="preserve"> 2018</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08541C98" w14:textId="234D3250" w:rsidR="001E3726" w:rsidRDefault="00A57604" w:rsidP="003240AE">
      <w:pPr>
        <w:spacing w:after="0" w:line="240" w:lineRule="auto"/>
        <w:jc w:val="both"/>
        <w:rPr>
          <w:rFonts w:ascii="Arial" w:hAnsi="Arial" w:cs="Arial"/>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BE42F1">
        <w:rPr>
          <w:rFonts w:ascii="Arial" w:hAnsi="Arial" w:cs="Arial"/>
        </w:rPr>
        <w:t>14 November</w:t>
      </w:r>
      <w:r w:rsidR="002030AE">
        <w:rPr>
          <w:rFonts w:ascii="Arial" w:hAnsi="Arial" w:cs="Arial"/>
        </w:rPr>
        <w:t xml:space="preserve"> </w:t>
      </w:r>
      <w:r w:rsidR="001F3354">
        <w:rPr>
          <w:rFonts w:ascii="Arial" w:hAnsi="Arial" w:cs="Arial"/>
        </w:rPr>
        <w:t>2018</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064C921F" w:rsidR="00EF5529" w:rsidRPr="006A3A8C" w:rsidRDefault="00BE42F1" w:rsidP="005001CF">
      <w:pPr>
        <w:pStyle w:val="ListParagraph"/>
        <w:spacing w:after="0" w:line="240" w:lineRule="auto"/>
        <w:ind w:left="360"/>
        <w:jc w:val="both"/>
        <w:rPr>
          <w:rFonts w:ascii="Arial" w:hAnsi="Arial" w:cs="Arial"/>
        </w:rPr>
      </w:pPr>
      <w:r>
        <w:rPr>
          <w:rFonts w:ascii="Arial" w:hAnsi="Arial" w:cs="Arial"/>
        </w:rPr>
        <w:t xml:space="preserve">15 October </w:t>
      </w:r>
      <w:r w:rsidR="00CB0EB4">
        <w:rPr>
          <w:rFonts w:ascii="Arial" w:hAnsi="Arial" w:cs="Arial"/>
        </w:rPr>
        <w:t>2018</w:t>
      </w:r>
    </w:p>
    <w:p w14:paraId="1F5352DE" w14:textId="65A37406"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4170543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1961EF9F" w:rsidR="00D71DEA" w:rsidRPr="006B68E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2E9C7720" w14:textId="41C81D23" w:rsidR="00545D66" w:rsidRDefault="00F41AB9" w:rsidP="00545D66">
      <w:pPr>
        <w:pStyle w:val="ListParagraph"/>
        <w:shd w:val="clear" w:color="auto" w:fill="FFFFFF"/>
        <w:spacing w:after="0" w:line="240" w:lineRule="auto"/>
        <w:ind w:left="360"/>
        <w:rPr>
          <w:rFonts w:ascii="Arial" w:hAnsi="Arial" w:cs="Arial"/>
        </w:rPr>
      </w:pPr>
      <w:r>
        <w:rPr>
          <w:rFonts w:ascii="Arial" w:hAnsi="Arial" w:cs="Arial"/>
        </w:rPr>
        <w:t>6.</w:t>
      </w:r>
      <w:r w:rsidR="00533ADB">
        <w:rPr>
          <w:rFonts w:ascii="Arial" w:hAnsi="Arial" w:cs="Arial"/>
        </w:rPr>
        <w:t>1</w:t>
      </w:r>
      <w:r w:rsidR="00545D66" w:rsidRPr="00511F7E">
        <w:rPr>
          <w:rFonts w:ascii="Arial" w:hAnsi="Arial" w:cs="Arial"/>
        </w:rPr>
        <w:t xml:space="preserve"> To discuss and agree, if appropriate, the next actions with regard to Sundridge &amp; </w:t>
      </w:r>
      <w:proofErr w:type="spellStart"/>
      <w:r w:rsidR="00545D66" w:rsidRPr="00511F7E">
        <w:rPr>
          <w:rFonts w:ascii="Arial" w:hAnsi="Arial" w:cs="Arial"/>
        </w:rPr>
        <w:t>Brasted</w:t>
      </w:r>
      <w:proofErr w:type="spellEnd"/>
      <w:r w:rsidR="00545D66" w:rsidRPr="00511F7E">
        <w:rPr>
          <w:rFonts w:ascii="Arial" w:hAnsi="Arial" w:cs="Arial"/>
        </w:rPr>
        <w:t xml:space="preserve"> Social Club</w:t>
      </w:r>
    </w:p>
    <w:p w14:paraId="3512AC58" w14:textId="6A30D6AE" w:rsidR="0030448E" w:rsidRDefault="0030448E" w:rsidP="00545D66">
      <w:pPr>
        <w:pStyle w:val="ListParagraph"/>
        <w:shd w:val="clear" w:color="auto" w:fill="FFFFFF"/>
        <w:spacing w:after="0" w:line="240" w:lineRule="auto"/>
        <w:ind w:left="360"/>
        <w:rPr>
          <w:rFonts w:ascii="Arial" w:hAnsi="Arial" w:cs="Arial"/>
        </w:rPr>
      </w:pPr>
      <w:r>
        <w:rPr>
          <w:rFonts w:ascii="Arial" w:hAnsi="Arial" w:cs="Arial"/>
        </w:rPr>
        <w:t>6.2 To discuss and agree, if appropriate,</w:t>
      </w:r>
      <w:r w:rsidR="0010477F">
        <w:rPr>
          <w:rFonts w:ascii="Arial" w:hAnsi="Arial" w:cs="Arial"/>
        </w:rPr>
        <w:t xml:space="preserve"> the next actions with regard to Sundridge Village Hall</w:t>
      </w:r>
    </w:p>
    <w:p w14:paraId="25A1A922" w14:textId="323D5F72" w:rsidR="0030448E" w:rsidRDefault="0030448E" w:rsidP="00545D66">
      <w:pPr>
        <w:pStyle w:val="ListParagraph"/>
        <w:shd w:val="clear" w:color="auto" w:fill="FFFFFF"/>
        <w:spacing w:after="0" w:line="240" w:lineRule="auto"/>
        <w:ind w:left="360"/>
        <w:rPr>
          <w:rFonts w:ascii="Arial" w:hAnsi="Arial" w:cs="Arial"/>
        </w:rPr>
      </w:pPr>
      <w:r>
        <w:rPr>
          <w:rFonts w:ascii="Arial" w:hAnsi="Arial" w:cs="Arial"/>
        </w:rPr>
        <w:t>6.3 To discuss and agree, if appropriate,</w:t>
      </w:r>
      <w:r w:rsidR="0010477F">
        <w:rPr>
          <w:rFonts w:ascii="Arial" w:hAnsi="Arial" w:cs="Arial"/>
        </w:rPr>
        <w:t xml:space="preserve"> the next actions with regard to the public conveniences at Ide Hill</w:t>
      </w:r>
      <w:r>
        <w:rPr>
          <w:rFonts w:ascii="Arial" w:hAnsi="Arial" w:cs="Arial"/>
        </w:rPr>
        <w:t xml:space="preserve"> </w:t>
      </w:r>
    </w:p>
    <w:p w14:paraId="33813BD1" w14:textId="01C904B4" w:rsidR="000971E9" w:rsidRPr="00666F46" w:rsidRDefault="0030448E" w:rsidP="00666F46">
      <w:pPr>
        <w:pStyle w:val="ListParagraph"/>
        <w:shd w:val="clear" w:color="auto" w:fill="FFFFFF"/>
        <w:spacing w:after="0" w:line="240" w:lineRule="auto"/>
        <w:ind w:left="360"/>
        <w:rPr>
          <w:rFonts w:ascii="Arial" w:hAnsi="Arial" w:cs="Arial"/>
        </w:rPr>
      </w:pPr>
      <w:r>
        <w:rPr>
          <w:rFonts w:ascii="Arial" w:hAnsi="Arial" w:cs="Arial"/>
        </w:rPr>
        <w:t>6.</w:t>
      </w:r>
      <w:r w:rsidR="000A5FC6">
        <w:rPr>
          <w:rFonts w:ascii="Arial" w:hAnsi="Arial" w:cs="Arial"/>
        </w:rPr>
        <w:t>4</w:t>
      </w:r>
      <w:r>
        <w:rPr>
          <w:rFonts w:ascii="Arial" w:hAnsi="Arial" w:cs="Arial"/>
        </w:rPr>
        <w:t xml:space="preserve"> </w:t>
      </w:r>
      <w:r w:rsidR="000971E9" w:rsidRPr="00666F46">
        <w:rPr>
          <w:rFonts w:ascii="Arial" w:hAnsi="Arial" w:cs="Arial"/>
          <w:color w:val="000000"/>
        </w:rPr>
        <w:t>To discuss and agree, if appropriate, the next actions with regard to the registration of Parish Council properties</w:t>
      </w:r>
    </w:p>
    <w:p w14:paraId="3AFA4B11" w14:textId="7F7FBE36" w:rsidR="000971E9" w:rsidRDefault="00666F46" w:rsidP="000971E9">
      <w:pPr>
        <w:pStyle w:val="ListParagraph"/>
        <w:shd w:val="clear" w:color="auto" w:fill="FFFFFF"/>
        <w:spacing w:after="0" w:line="240" w:lineRule="auto"/>
        <w:ind w:left="360"/>
        <w:rPr>
          <w:rFonts w:ascii="Arial" w:hAnsi="Arial" w:cs="Arial"/>
        </w:rPr>
      </w:pPr>
      <w:r>
        <w:rPr>
          <w:rFonts w:ascii="Arial" w:hAnsi="Arial" w:cs="Arial"/>
        </w:rPr>
        <w:t xml:space="preserve">6.5 </w:t>
      </w:r>
      <w:r w:rsidR="000971E9">
        <w:rPr>
          <w:rFonts w:ascii="Arial" w:hAnsi="Arial" w:cs="Arial"/>
        </w:rPr>
        <w:t>To discuss and agree, if appropriate the purchase of Christmas Trees and lights for Sundridge and Ide Hill</w:t>
      </w:r>
    </w:p>
    <w:p w14:paraId="6A6518E8" w14:textId="41616122" w:rsidR="000971E9" w:rsidRDefault="000971E9" w:rsidP="000971E9">
      <w:pPr>
        <w:pStyle w:val="ListParagraph"/>
        <w:shd w:val="clear" w:color="auto" w:fill="FFFFFF"/>
        <w:spacing w:after="0" w:line="240" w:lineRule="auto"/>
        <w:ind w:left="360"/>
        <w:rPr>
          <w:rFonts w:ascii="Arial" w:hAnsi="Arial" w:cs="Arial"/>
        </w:rPr>
      </w:pPr>
      <w:r>
        <w:rPr>
          <w:rFonts w:ascii="Arial" w:hAnsi="Arial" w:cs="Arial"/>
        </w:rPr>
        <w:t>6.</w:t>
      </w:r>
      <w:r w:rsidR="00666F46">
        <w:rPr>
          <w:rFonts w:ascii="Arial" w:hAnsi="Arial" w:cs="Arial"/>
        </w:rPr>
        <w:t>6</w:t>
      </w:r>
      <w:r>
        <w:rPr>
          <w:rFonts w:ascii="Arial" w:hAnsi="Arial" w:cs="Arial"/>
        </w:rPr>
        <w:t xml:space="preserve"> To discuss and agree, if appropriate, the next actions with regard to streetlighting</w:t>
      </w:r>
    </w:p>
    <w:p w14:paraId="0251996D" w14:textId="40BECB27" w:rsidR="00666F46" w:rsidRDefault="00666F46" w:rsidP="000971E9">
      <w:pPr>
        <w:pStyle w:val="ListParagraph"/>
        <w:shd w:val="clear" w:color="auto" w:fill="FFFFFF"/>
        <w:spacing w:after="0" w:line="240" w:lineRule="auto"/>
        <w:ind w:left="360"/>
        <w:rPr>
          <w:rFonts w:ascii="Arial" w:hAnsi="Arial" w:cs="Arial"/>
        </w:rPr>
      </w:pPr>
      <w:r>
        <w:rPr>
          <w:rFonts w:ascii="Arial" w:hAnsi="Arial" w:cs="Arial"/>
        </w:rPr>
        <w:t>6.7 To discuss and agree the budget recommendations from the Finance Committee</w:t>
      </w:r>
    </w:p>
    <w:p w14:paraId="7075D327" w14:textId="559D7BF8" w:rsidR="00666F46" w:rsidRDefault="00666F46" w:rsidP="000971E9">
      <w:pPr>
        <w:pStyle w:val="ListParagraph"/>
        <w:shd w:val="clear" w:color="auto" w:fill="FFFFFF"/>
        <w:spacing w:after="0" w:line="240" w:lineRule="auto"/>
        <w:ind w:left="360"/>
        <w:rPr>
          <w:rFonts w:ascii="Arial" w:hAnsi="Arial" w:cs="Arial"/>
        </w:rPr>
      </w:pPr>
      <w:r>
        <w:rPr>
          <w:rFonts w:ascii="Arial" w:hAnsi="Arial" w:cs="Arial"/>
        </w:rPr>
        <w:t>6.8 To discuss and agree, if appropriate, the priority items as indicated by the Amenities Committee for funding from the additional revenue received from</w:t>
      </w:r>
      <w:r w:rsidR="00D922AA">
        <w:rPr>
          <w:rFonts w:ascii="Arial" w:hAnsi="Arial" w:cs="Arial"/>
        </w:rPr>
        <w:t xml:space="preserve"> Sundridge Village Hall Hire</w:t>
      </w:r>
      <w:bookmarkStart w:id="3" w:name="_GoBack"/>
      <w:bookmarkEnd w:id="3"/>
      <w:r>
        <w:rPr>
          <w:rFonts w:ascii="Arial" w:hAnsi="Arial" w:cs="Arial"/>
        </w:rPr>
        <w:t xml:space="preserve"> and the CIL</w:t>
      </w:r>
    </w:p>
    <w:p w14:paraId="758D66E6" w14:textId="2ED486A1" w:rsidR="001B2F8B" w:rsidRDefault="00666F46" w:rsidP="000971E9">
      <w:pPr>
        <w:pStyle w:val="ListParagraph"/>
        <w:shd w:val="clear" w:color="auto" w:fill="FFFFFF"/>
        <w:spacing w:after="0" w:line="240" w:lineRule="auto"/>
        <w:ind w:left="360"/>
        <w:rPr>
          <w:rFonts w:ascii="Arial" w:hAnsi="Arial" w:cs="Arial"/>
        </w:rPr>
      </w:pPr>
      <w:r>
        <w:rPr>
          <w:rFonts w:ascii="Arial" w:hAnsi="Arial" w:cs="Arial"/>
        </w:rPr>
        <w:t xml:space="preserve">6.9 </w:t>
      </w:r>
      <w:r w:rsidR="001B2F8B">
        <w:rPr>
          <w:rFonts w:ascii="Arial" w:hAnsi="Arial" w:cs="Arial"/>
        </w:rPr>
        <w:t>To discuss and agree, if appropriate, the next actions with regard to applying for CIL funding</w:t>
      </w:r>
    </w:p>
    <w:p w14:paraId="3B8D3668" w14:textId="09FAD706" w:rsidR="001B2F8B" w:rsidRDefault="00666F46" w:rsidP="000971E9">
      <w:pPr>
        <w:pStyle w:val="ListParagraph"/>
        <w:shd w:val="clear" w:color="auto" w:fill="FFFFFF"/>
        <w:spacing w:after="0" w:line="240" w:lineRule="auto"/>
        <w:ind w:left="360"/>
        <w:rPr>
          <w:rFonts w:ascii="Arial" w:hAnsi="Arial" w:cs="Arial"/>
        </w:rPr>
      </w:pPr>
      <w:r>
        <w:rPr>
          <w:rFonts w:ascii="Arial" w:hAnsi="Arial" w:cs="Arial"/>
        </w:rPr>
        <w:t xml:space="preserve">6.10 </w:t>
      </w:r>
      <w:r w:rsidR="001B2F8B">
        <w:rPr>
          <w:rFonts w:ascii="Arial" w:hAnsi="Arial" w:cs="Arial"/>
        </w:rPr>
        <w:t>To discuss and agree, if appropriate, a Christmas newsletter for the Parish</w:t>
      </w:r>
    </w:p>
    <w:p w14:paraId="1E85E6F3" w14:textId="64EF8A66" w:rsidR="00F41AB9" w:rsidRPr="00F41AB9" w:rsidRDefault="00561DF5" w:rsidP="00F41AB9">
      <w:pPr>
        <w:pStyle w:val="ListParagraph"/>
        <w:shd w:val="clear" w:color="auto" w:fill="FFFFFF"/>
        <w:spacing w:after="0" w:line="240" w:lineRule="auto"/>
        <w:ind w:left="360"/>
        <w:jc w:val="both"/>
        <w:rPr>
          <w:rFonts w:ascii="Arial" w:hAnsi="Arial" w:cs="Arial"/>
        </w:rPr>
      </w:pPr>
      <w:r>
        <w:rPr>
          <w:rFonts w:ascii="Arial" w:hAnsi="Arial" w:cs="Arial"/>
        </w:rPr>
        <w:t>6</w:t>
      </w:r>
      <w:r w:rsidR="00F41AB9" w:rsidRPr="00F41AB9">
        <w:rPr>
          <w:rFonts w:ascii="Arial" w:hAnsi="Arial" w:cs="Arial"/>
        </w:rPr>
        <w:t>.</w:t>
      </w:r>
      <w:r w:rsidR="00666F46">
        <w:rPr>
          <w:rFonts w:ascii="Arial" w:hAnsi="Arial" w:cs="Arial"/>
        </w:rPr>
        <w:t xml:space="preserve">11 </w:t>
      </w:r>
      <w:r w:rsidR="00F41AB9" w:rsidRPr="00F41AB9">
        <w:rPr>
          <w:rFonts w:ascii="Arial" w:hAnsi="Arial" w:cs="Arial"/>
        </w:rPr>
        <w:t xml:space="preserve">To approve/note items payable and paid </w:t>
      </w:r>
    </w:p>
    <w:p w14:paraId="53E51D3D" w14:textId="3DDA565B" w:rsidR="001C7E31" w:rsidRPr="000F0CA1" w:rsidRDefault="00023213" w:rsidP="000F0CA1">
      <w:pPr>
        <w:shd w:val="clear" w:color="auto" w:fill="FFFFFF"/>
        <w:spacing w:after="0" w:line="240" w:lineRule="auto"/>
        <w:jc w:val="both"/>
        <w:rPr>
          <w:rFonts w:ascii="Arial" w:hAnsi="Arial" w:cs="Arial"/>
          <w:b/>
        </w:rPr>
      </w:pPr>
      <w:r>
        <w:rPr>
          <w:rFonts w:ascii="Arial" w:hAnsi="Arial" w:cs="Arial"/>
          <w:b/>
        </w:rPr>
        <w:t>7</w:t>
      </w:r>
      <w:r w:rsidR="000F0CA1">
        <w:rPr>
          <w:rFonts w:ascii="Arial" w:hAnsi="Arial" w:cs="Arial"/>
          <w:b/>
        </w:rPr>
        <w:t>.</w:t>
      </w:r>
      <w:r w:rsidR="001C7E31" w:rsidRPr="000F0CA1">
        <w:rPr>
          <w:rFonts w:ascii="Arial" w:hAnsi="Arial" w:cs="Arial"/>
          <w:b/>
        </w:rPr>
        <w:t xml:space="preserve">0 </w:t>
      </w:r>
      <w:r w:rsidR="00953EF4">
        <w:rPr>
          <w:rFonts w:ascii="Arial" w:hAnsi="Arial" w:cs="Arial"/>
          <w:b/>
        </w:rPr>
        <w:t>Items for report</w:t>
      </w:r>
    </w:p>
    <w:p w14:paraId="179F8B7F" w14:textId="367A2EB9" w:rsidR="001C7E31" w:rsidRPr="007A46DB" w:rsidRDefault="00E46212" w:rsidP="001C7E31">
      <w:pPr>
        <w:spacing w:after="0" w:line="240" w:lineRule="auto"/>
        <w:ind w:firstLine="360"/>
        <w:rPr>
          <w:rFonts w:ascii="Arial" w:eastAsia="Times New Roman" w:hAnsi="Arial" w:cs="Arial"/>
          <w:b/>
        </w:rPr>
      </w:pPr>
      <w:r>
        <w:rPr>
          <w:rFonts w:ascii="Arial" w:eastAsia="Times New Roman" w:hAnsi="Arial" w:cs="Arial"/>
          <w:b/>
        </w:rPr>
        <w:t>7.</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7F6D074D" w:rsidR="001E3726" w:rsidRDefault="00E46212" w:rsidP="00431684">
      <w:pPr>
        <w:spacing w:after="0" w:line="240" w:lineRule="auto"/>
        <w:ind w:left="360"/>
        <w:rPr>
          <w:rFonts w:ascii="Arial" w:eastAsia="Times New Roman" w:hAnsi="Arial" w:cs="Arial"/>
        </w:rPr>
      </w:pPr>
      <w:r>
        <w:rPr>
          <w:rFonts w:ascii="Arial" w:eastAsia="Times New Roman" w:hAnsi="Arial" w:cs="Arial"/>
        </w:rPr>
        <w:t>7.</w:t>
      </w:r>
      <w:r w:rsidR="001C7E31">
        <w:rPr>
          <w:rFonts w:ascii="Arial" w:eastAsia="Times New Roman" w:hAnsi="Arial" w:cs="Arial"/>
        </w:rPr>
        <w:t>1.1</w:t>
      </w:r>
      <w:r w:rsidR="001E3726">
        <w:rPr>
          <w:rFonts w:ascii="Arial" w:eastAsia="Times New Roman" w:hAnsi="Arial" w:cs="Arial"/>
        </w:rPr>
        <w:t>To note the Clerk’s Amenities Report</w:t>
      </w:r>
    </w:p>
    <w:p w14:paraId="14BE0B23" w14:textId="4EBC7C40" w:rsidR="00BE42F1" w:rsidRDefault="00BE42F1" w:rsidP="00431684">
      <w:pPr>
        <w:spacing w:after="0" w:line="240" w:lineRule="auto"/>
        <w:ind w:left="360"/>
        <w:rPr>
          <w:rFonts w:ascii="Arial" w:eastAsia="Times New Roman" w:hAnsi="Arial" w:cs="Arial"/>
        </w:rPr>
      </w:pPr>
      <w:r>
        <w:rPr>
          <w:rFonts w:ascii="Arial" w:eastAsia="Times New Roman" w:hAnsi="Arial" w:cs="Arial"/>
        </w:rPr>
        <w:t xml:space="preserve">7.1.2 To receive the minutes of the Amenities </w:t>
      </w:r>
      <w:r w:rsidR="00666F46">
        <w:rPr>
          <w:rFonts w:ascii="Arial" w:eastAsia="Times New Roman" w:hAnsi="Arial" w:cs="Arial"/>
        </w:rPr>
        <w:t>Committee Meeting held on 12 November 2018</w:t>
      </w:r>
    </w:p>
    <w:p w14:paraId="2FF7809D" w14:textId="2F518891" w:rsidR="00666F46" w:rsidRDefault="00666F46" w:rsidP="00431684">
      <w:pPr>
        <w:spacing w:after="0" w:line="240" w:lineRule="auto"/>
        <w:ind w:left="360"/>
        <w:rPr>
          <w:rFonts w:ascii="Arial" w:eastAsia="Times New Roman" w:hAnsi="Arial" w:cs="Arial"/>
        </w:rPr>
      </w:pPr>
      <w:r>
        <w:rPr>
          <w:rFonts w:ascii="Arial" w:eastAsia="Times New Roman" w:hAnsi="Arial" w:cs="Arial"/>
        </w:rPr>
        <w:t>7.1.3 To note Asset Register</w:t>
      </w:r>
    </w:p>
    <w:p w14:paraId="5A402B71" w14:textId="12292A67" w:rsidR="00FD17B0" w:rsidRPr="00FD17B0" w:rsidRDefault="00E46212" w:rsidP="001C7E31">
      <w:pPr>
        <w:spacing w:after="0" w:line="240" w:lineRule="auto"/>
        <w:ind w:left="360"/>
        <w:rPr>
          <w:rFonts w:ascii="Arial" w:eastAsia="Times New Roman" w:hAnsi="Arial" w:cs="Arial"/>
          <w:b/>
        </w:rPr>
      </w:pPr>
      <w:r>
        <w:rPr>
          <w:rFonts w:ascii="Arial" w:eastAsia="Times New Roman" w:hAnsi="Arial" w:cs="Arial"/>
          <w:b/>
        </w:rPr>
        <w:t>7.</w:t>
      </w:r>
      <w:r w:rsidR="00FD17B0" w:rsidRPr="00FD17B0">
        <w:rPr>
          <w:rFonts w:ascii="Arial" w:eastAsia="Times New Roman" w:hAnsi="Arial" w:cs="Arial"/>
          <w:b/>
        </w:rPr>
        <w:t>2 Stubbs Wood</w:t>
      </w:r>
    </w:p>
    <w:p w14:paraId="1B9DD8D0" w14:textId="21B99D8D" w:rsidR="00D22562" w:rsidRDefault="00E46212" w:rsidP="001C7E31">
      <w:pPr>
        <w:spacing w:after="0" w:line="240" w:lineRule="auto"/>
        <w:ind w:left="360"/>
        <w:rPr>
          <w:rFonts w:ascii="Arial" w:eastAsia="Times New Roman" w:hAnsi="Arial" w:cs="Arial"/>
        </w:rPr>
      </w:pPr>
      <w:r>
        <w:rPr>
          <w:rFonts w:ascii="Arial" w:eastAsia="Times New Roman" w:hAnsi="Arial" w:cs="Arial"/>
        </w:rPr>
        <w:t>7.</w:t>
      </w:r>
      <w:r w:rsidR="00FD17B0">
        <w:rPr>
          <w:rFonts w:ascii="Arial" w:eastAsia="Times New Roman" w:hAnsi="Arial" w:cs="Arial"/>
        </w:rPr>
        <w:t>2.1</w:t>
      </w:r>
      <w:r w:rsidR="00D22562">
        <w:rPr>
          <w:rFonts w:ascii="Arial" w:eastAsia="Times New Roman" w:hAnsi="Arial" w:cs="Arial"/>
        </w:rPr>
        <w:t xml:space="preserve"> To </w:t>
      </w:r>
      <w:r w:rsidR="00663168">
        <w:rPr>
          <w:rFonts w:ascii="Arial" w:eastAsia="Times New Roman" w:hAnsi="Arial" w:cs="Arial"/>
        </w:rPr>
        <w:t xml:space="preserve">receive </w:t>
      </w:r>
      <w:r w:rsidR="001B2F8B">
        <w:rPr>
          <w:rFonts w:ascii="Arial" w:eastAsia="Times New Roman" w:hAnsi="Arial" w:cs="Arial"/>
        </w:rPr>
        <w:t xml:space="preserve">the minutes of </w:t>
      </w:r>
      <w:proofErr w:type="gramStart"/>
      <w:r w:rsidR="001B2F8B">
        <w:rPr>
          <w:rFonts w:ascii="Arial" w:eastAsia="Times New Roman" w:hAnsi="Arial" w:cs="Arial"/>
        </w:rPr>
        <w:t xml:space="preserve">the </w:t>
      </w:r>
      <w:r w:rsidR="00431684">
        <w:rPr>
          <w:rFonts w:ascii="Arial" w:eastAsia="Times New Roman" w:hAnsi="Arial" w:cs="Arial"/>
        </w:rPr>
        <w:t xml:space="preserve"> </w:t>
      </w:r>
      <w:r w:rsidR="00F906D5">
        <w:rPr>
          <w:rFonts w:ascii="Arial" w:eastAsia="Times New Roman" w:hAnsi="Arial" w:cs="Arial"/>
        </w:rPr>
        <w:t>Stubbs</w:t>
      </w:r>
      <w:proofErr w:type="gramEnd"/>
      <w:r w:rsidR="00F906D5">
        <w:rPr>
          <w:rFonts w:ascii="Arial" w:eastAsia="Times New Roman" w:hAnsi="Arial" w:cs="Arial"/>
        </w:rPr>
        <w:t xml:space="preserve"> Wood Management Committee</w:t>
      </w:r>
      <w:r w:rsidR="001E3726">
        <w:rPr>
          <w:rFonts w:ascii="Arial" w:eastAsia="Times New Roman" w:hAnsi="Arial" w:cs="Arial"/>
        </w:rPr>
        <w:t xml:space="preserve"> </w:t>
      </w:r>
      <w:r w:rsidR="001B2F8B">
        <w:rPr>
          <w:rFonts w:ascii="Arial" w:eastAsia="Times New Roman" w:hAnsi="Arial" w:cs="Arial"/>
        </w:rPr>
        <w:t>on 24 October 2018</w:t>
      </w:r>
    </w:p>
    <w:p w14:paraId="78A5AAC3" w14:textId="7CF28B21" w:rsidR="0080312C" w:rsidRDefault="00E46212" w:rsidP="0080312C">
      <w:pPr>
        <w:spacing w:after="0" w:line="240" w:lineRule="auto"/>
        <w:ind w:left="360"/>
        <w:rPr>
          <w:rFonts w:ascii="Arial" w:eastAsia="Times New Roman" w:hAnsi="Arial" w:cs="Arial"/>
        </w:rPr>
      </w:pPr>
      <w:r>
        <w:rPr>
          <w:rFonts w:ascii="Arial" w:eastAsia="Times New Roman" w:hAnsi="Arial" w:cs="Arial"/>
        </w:rPr>
        <w:t>7.</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69CB1136" w14:textId="32C9B68D" w:rsidR="00BE42F1" w:rsidRDefault="00E46212" w:rsidP="0080312C">
      <w:pPr>
        <w:spacing w:after="0" w:line="240" w:lineRule="auto"/>
        <w:ind w:left="360"/>
        <w:rPr>
          <w:rFonts w:ascii="Arial" w:eastAsia="Times New Roman" w:hAnsi="Arial" w:cs="Arial"/>
        </w:rPr>
      </w:pPr>
      <w:r>
        <w:rPr>
          <w:rFonts w:ascii="Arial" w:eastAsia="Times New Roman" w:hAnsi="Arial" w:cs="Arial"/>
        </w:rPr>
        <w:t>7.</w:t>
      </w:r>
      <w:r w:rsidR="00250799">
        <w:rPr>
          <w:rFonts w:ascii="Arial" w:eastAsia="Times New Roman" w:hAnsi="Arial" w:cs="Arial"/>
        </w:rPr>
        <w:t>3</w:t>
      </w:r>
      <w:r w:rsidR="0080312C">
        <w:rPr>
          <w:rFonts w:ascii="Arial" w:eastAsia="Times New Roman" w:hAnsi="Arial" w:cs="Arial"/>
        </w:rPr>
        <w:t>.</w:t>
      </w:r>
      <w:r w:rsidR="001B01DD">
        <w:rPr>
          <w:rFonts w:ascii="Arial" w:eastAsia="Times New Roman" w:hAnsi="Arial" w:cs="Arial"/>
        </w:rPr>
        <w:t>1</w:t>
      </w:r>
      <w:r w:rsidR="0080312C">
        <w:rPr>
          <w:rFonts w:ascii="Arial" w:eastAsia="Times New Roman" w:hAnsi="Arial" w:cs="Arial"/>
        </w:rPr>
        <w:t xml:space="preserve"> </w:t>
      </w:r>
      <w:r w:rsidR="00BE42F1">
        <w:rPr>
          <w:rFonts w:ascii="Arial" w:eastAsia="Times New Roman" w:hAnsi="Arial" w:cs="Arial"/>
        </w:rPr>
        <w:t>To receive minutes of The Finance Committee Meeting on 13 November 2018</w:t>
      </w:r>
    </w:p>
    <w:p w14:paraId="0D23A00C" w14:textId="25C9258E" w:rsidR="00575459" w:rsidRDefault="00BE42F1" w:rsidP="0080312C">
      <w:pPr>
        <w:spacing w:after="0" w:line="240" w:lineRule="auto"/>
        <w:ind w:left="360"/>
        <w:rPr>
          <w:rFonts w:ascii="Arial" w:eastAsia="Times New Roman" w:hAnsi="Arial" w:cs="Arial"/>
        </w:rPr>
      </w:pPr>
      <w:r>
        <w:rPr>
          <w:rFonts w:ascii="Arial" w:eastAsia="Times New Roman" w:hAnsi="Arial" w:cs="Arial"/>
        </w:rPr>
        <w:t xml:space="preserve">7.3.2 </w:t>
      </w:r>
      <w:r w:rsidR="00575459">
        <w:rPr>
          <w:rFonts w:ascii="Arial" w:eastAsia="Times New Roman" w:hAnsi="Arial" w:cs="Arial"/>
        </w:rPr>
        <w:t>To note Budget</w:t>
      </w:r>
    </w:p>
    <w:p w14:paraId="0B58D780" w14:textId="3DCF52B3" w:rsidR="00D87252" w:rsidRDefault="00E46212" w:rsidP="0080312C">
      <w:pPr>
        <w:spacing w:after="0" w:line="240" w:lineRule="auto"/>
        <w:ind w:left="360"/>
        <w:rPr>
          <w:rFonts w:ascii="Arial" w:eastAsia="Times New Roman" w:hAnsi="Arial" w:cs="Arial"/>
          <w:b/>
        </w:rPr>
      </w:pPr>
      <w:r>
        <w:rPr>
          <w:rFonts w:ascii="Arial" w:eastAsia="Times New Roman" w:hAnsi="Arial" w:cs="Arial"/>
          <w:b/>
        </w:rPr>
        <w:t>7.</w:t>
      </w:r>
      <w:r w:rsidR="00431684">
        <w:rPr>
          <w:rFonts w:ascii="Arial" w:eastAsia="Times New Roman" w:hAnsi="Arial" w:cs="Arial"/>
          <w:b/>
        </w:rPr>
        <w:t>4</w:t>
      </w:r>
      <w:r w:rsidR="00D87252" w:rsidRPr="001B01DD">
        <w:rPr>
          <w:rFonts w:ascii="Arial" w:eastAsia="Times New Roman" w:hAnsi="Arial" w:cs="Arial"/>
          <w:b/>
        </w:rPr>
        <w:t xml:space="preserve"> Outside Bodies</w:t>
      </w:r>
    </w:p>
    <w:p w14:paraId="5FF234BF" w14:textId="35D6915B" w:rsidR="007141F3" w:rsidRDefault="00E46212" w:rsidP="0080312C">
      <w:pPr>
        <w:spacing w:after="0" w:line="240" w:lineRule="auto"/>
        <w:ind w:left="360"/>
        <w:rPr>
          <w:rFonts w:ascii="Arial" w:eastAsia="Times New Roman" w:hAnsi="Arial" w:cs="Arial"/>
        </w:rPr>
      </w:pPr>
      <w:r>
        <w:rPr>
          <w:rFonts w:ascii="Arial" w:eastAsia="Times New Roman" w:hAnsi="Arial" w:cs="Arial"/>
        </w:rPr>
        <w:t>7.</w:t>
      </w:r>
      <w:r w:rsidR="00431684">
        <w:rPr>
          <w:rFonts w:ascii="Arial" w:eastAsia="Times New Roman" w:hAnsi="Arial" w:cs="Arial"/>
        </w:rPr>
        <w:t>4</w:t>
      </w:r>
      <w:r w:rsidR="007141F3" w:rsidRPr="007141F3">
        <w:rPr>
          <w:rFonts w:ascii="Arial" w:eastAsia="Times New Roman" w:hAnsi="Arial" w:cs="Arial"/>
        </w:rPr>
        <w:t xml:space="preserve">.1 To </w:t>
      </w:r>
      <w:r w:rsidR="001E3726">
        <w:rPr>
          <w:rFonts w:ascii="Arial" w:eastAsia="Times New Roman" w:hAnsi="Arial" w:cs="Arial"/>
        </w:rPr>
        <w:t>receive</w:t>
      </w:r>
      <w:r w:rsidR="007141F3" w:rsidRPr="007141F3">
        <w:rPr>
          <w:rFonts w:ascii="Arial" w:eastAsia="Times New Roman" w:hAnsi="Arial" w:cs="Arial"/>
        </w:rPr>
        <w:t xml:space="preserve"> update on the Community Land Trust</w:t>
      </w:r>
      <w:r w:rsidR="007141F3">
        <w:rPr>
          <w:rFonts w:ascii="Arial" w:eastAsia="Times New Roman" w:hAnsi="Arial" w:cs="Arial"/>
        </w:rPr>
        <w:t xml:space="preserve"> project</w:t>
      </w:r>
    </w:p>
    <w:p w14:paraId="03931453" w14:textId="6568DCF2" w:rsidR="001B2F8B" w:rsidRPr="007141F3" w:rsidRDefault="001B2F8B" w:rsidP="0080312C">
      <w:pPr>
        <w:spacing w:after="0" w:line="240" w:lineRule="auto"/>
        <w:ind w:left="360"/>
        <w:rPr>
          <w:rFonts w:ascii="Arial" w:eastAsia="Times New Roman" w:hAnsi="Arial" w:cs="Arial"/>
        </w:rPr>
      </w:pPr>
      <w:r>
        <w:rPr>
          <w:rFonts w:ascii="Arial" w:eastAsia="Times New Roman" w:hAnsi="Arial" w:cs="Arial"/>
        </w:rPr>
        <w:t xml:space="preserve">7.4.2 To receive minutes of HWAGG Meeting on </w:t>
      </w:r>
      <w:r w:rsidR="00666F46">
        <w:rPr>
          <w:rFonts w:ascii="Arial" w:eastAsia="Times New Roman" w:hAnsi="Arial" w:cs="Arial"/>
        </w:rPr>
        <w:t>23 October 2018</w:t>
      </w:r>
    </w:p>
    <w:p w14:paraId="708313B5" w14:textId="06610F50" w:rsidR="00C93696" w:rsidRDefault="00E46212" w:rsidP="00212322">
      <w:pPr>
        <w:spacing w:after="0" w:line="240" w:lineRule="auto"/>
        <w:ind w:left="360"/>
        <w:rPr>
          <w:rFonts w:ascii="Arial" w:eastAsia="Times New Roman" w:hAnsi="Arial" w:cs="Arial"/>
        </w:rPr>
      </w:pPr>
      <w:r>
        <w:rPr>
          <w:rFonts w:ascii="Arial" w:eastAsia="Times New Roman" w:hAnsi="Arial" w:cs="Arial"/>
        </w:rPr>
        <w:t>7.</w:t>
      </w:r>
      <w:r w:rsidR="00431684">
        <w:rPr>
          <w:rFonts w:ascii="Arial" w:eastAsia="Times New Roman" w:hAnsi="Arial" w:cs="Arial"/>
        </w:rPr>
        <w:t>4</w:t>
      </w:r>
      <w:r w:rsidR="007141F3">
        <w:rPr>
          <w:rFonts w:ascii="Arial" w:eastAsia="Times New Roman" w:hAnsi="Arial" w:cs="Arial"/>
        </w:rPr>
        <w:t>.</w:t>
      </w:r>
      <w:r w:rsidR="00A37318">
        <w:rPr>
          <w:rFonts w:ascii="Arial" w:eastAsia="Times New Roman" w:hAnsi="Arial" w:cs="Arial"/>
        </w:rPr>
        <w:t>3</w:t>
      </w:r>
      <w:r w:rsidR="00D87252">
        <w:rPr>
          <w:rFonts w:ascii="Arial" w:eastAsia="Times New Roman" w:hAnsi="Arial" w:cs="Arial"/>
        </w:rPr>
        <w:t xml:space="preserve"> To note any reports from outside bodies.</w:t>
      </w:r>
    </w:p>
    <w:bookmarkEnd w:id="2"/>
    <w:p w14:paraId="1AA5C91D" w14:textId="731511D2" w:rsidR="00C148D5" w:rsidRPr="001C7E31" w:rsidRDefault="00023213" w:rsidP="001C7E31">
      <w:pPr>
        <w:spacing w:after="0" w:line="240" w:lineRule="auto"/>
        <w:jc w:val="both"/>
        <w:rPr>
          <w:rFonts w:ascii="Arial" w:hAnsi="Arial" w:cs="Arial"/>
          <w:b/>
        </w:rPr>
      </w:pPr>
      <w:r>
        <w:rPr>
          <w:rFonts w:ascii="Arial" w:hAnsi="Arial" w:cs="Arial"/>
          <w:b/>
        </w:rPr>
        <w:t>8.</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29EFBE63" w:rsidR="0003656B" w:rsidRPr="00737660" w:rsidRDefault="00023213" w:rsidP="0029000A">
      <w:pPr>
        <w:spacing w:after="0" w:line="240" w:lineRule="auto"/>
        <w:ind w:firstLine="360"/>
        <w:rPr>
          <w:rFonts w:ascii="Arial" w:eastAsia="Times New Roman" w:hAnsi="Arial" w:cs="Arial"/>
          <w:b/>
        </w:rPr>
      </w:pPr>
      <w:r>
        <w:rPr>
          <w:rFonts w:ascii="Arial" w:eastAsia="Times New Roman" w:hAnsi="Arial" w:cs="Arial"/>
          <w:b/>
        </w:rPr>
        <w:t>8.</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4DF52C85" w:rsidR="006A3A8C" w:rsidRDefault="00023213" w:rsidP="00737660">
      <w:pPr>
        <w:spacing w:after="0" w:line="240" w:lineRule="auto"/>
        <w:ind w:left="360"/>
        <w:rPr>
          <w:rFonts w:ascii="Arial" w:eastAsia="Times New Roman" w:hAnsi="Arial" w:cs="Arial"/>
        </w:rPr>
      </w:pPr>
      <w:r>
        <w:rPr>
          <w:rFonts w:ascii="Arial" w:eastAsia="Times New Roman" w:hAnsi="Arial" w:cs="Arial"/>
        </w:rPr>
        <w:t>8.</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p w14:paraId="641A4861" w14:textId="00B3E7D2" w:rsidR="0030448E" w:rsidRDefault="0030448E" w:rsidP="00737660">
      <w:pPr>
        <w:spacing w:after="0" w:line="240" w:lineRule="auto"/>
        <w:ind w:left="360"/>
        <w:rPr>
          <w:rFonts w:ascii="Arial" w:eastAsia="Times New Roman" w:hAnsi="Arial" w:cs="Arial"/>
          <w:b/>
        </w:rPr>
      </w:pPr>
      <w:r w:rsidRPr="0030448E">
        <w:rPr>
          <w:rFonts w:ascii="Arial" w:eastAsia="Times New Roman" w:hAnsi="Arial" w:cs="Arial"/>
          <w:b/>
        </w:rPr>
        <w:t xml:space="preserve">8.2 </w:t>
      </w:r>
      <w:r w:rsidR="00F9197C">
        <w:rPr>
          <w:rFonts w:ascii="Arial" w:eastAsia="Times New Roman" w:hAnsi="Arial" w:cs="Arial"/>
          <w:b/>
        </w:rPr>
        <w:t>Strong Box Contents</w:t>
      </w:r>
    </w:p>
    <w:p w14:paraId="10D102C3" w14:textId="0019B788" w:rsidR="00F9197C" w:rsidRDefault="00F9197C" w:rsidP="00737660">
      <w:pPr>
        <w:spacing w:after="0" w:line="240" w:lineRule="auto"/>
        <w:ind w:left="360"/>
        <w:rPr>
          <w:rFonts w:ascii="Arial" w:eastAsia="Times New Roman" w:hAnsi="Arial" w:cs="Arial"/>
        </w:rPr>
      </w:pPr>
      <w:r>
        <w:rPr>
          <w:rFonts w:ascii="Arial" w:eastAsia="Times New Roman" w:hAnsi="Arial" w:cs="Arial"/>
        </w:rPr>
        <w:t>8.2.1 To note the contents of the strong box</w:t>
      </w:r>
    </w:p>
    <w:bookmarkEnd w:id="0"/>
    <w:p w14:paraId="6DF47545" w14:textId="23A2743C" w:rsidR="0080312C" w:rsidRDefault="00023213" w:rsidP="0080312C">
      <w:pPr>
        <w:spacing w:after="0" w:line="240" w:lineRule="auto"/>
        <w:rPr>
          <w:rFonts w:ascii="Arial" w:hAnsi="Arial" w:cs="Arial"/>
        </w:rPr>
      </w:pPr>
      <w:r>
        <w:rPr>
          <w:rFonts w:ascii="Arial" w:hAnsi="Arial" w:cs="Arial"/>
          <w:b/>
        </w:rPr>
        <w:t>9</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6C6BEF89" w14:textId="36B31D23" w:rsidR="007E093E" w:rsidRPr="00636926" w:rsidRDefault="00F46FCF" w:rsidP="00636926">
      <w:pPr>
        <w:spacing w:after="0" w:line="240" w:lineRule="auto"/>
        <w:rPr>
          <w:rFonts w:ascii="Arial" w:hAnsi="Arial" w:cs="Arial"/>
        </w:rPr>
      </w:pPr>
      <w:r>
        <w:rPr>
          <w:rFonts w:ascii="Arial" w:hAnsi="Arial" w:cs="Arial"/>
          <w:b/>
        </w:rPr>
        <w:t>1</w:t>
      </w:r>
      <w:r w:rsidR="00023213">
        <w:rPr>
          <w:rFonts w:ascii="Arial" w:hAnsi="Arial" w:cs="Arial"/>
          <w:b/>
        </w:rPr>
        <w:t>0</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BE42F1">
        <w:rPr>
          <w:rFonts w:ascii="Arial" w:hAnsi="Arial" w:cs="Arial"/>
          <w:b/>
        </w:rPr>
        <w:t xml:space="preserve">21 January 2019 </w:t>
      </w:r>
      <w:r w:rsidR="007E093E">
        <w:rPr>
          <w:rFonts w:ascii="Arial" w:hAnsi="Arial" w:cs="Arial"/>
          <w:b/>
        </w:rPr>
        <w:t xml:space="preserve">at </w:t>
      </w:r>
      <w:r w:rsidR="00BE42F1">
        <w:rPr>
          <w:rFonts w:ascii="Arial" w:hAnsi="Arial" w:cs="Arial"/>
          <w:b/>
        </w:rPr>
        <w:t>Sundridge</w:t>
      </w:r>
      <w:r w:rsidR="00431684">
        <w:rPr>
          <w:rFonts w:ascii="Arial" w:hAnsi="Arial" w:cs="Arial"/>
          <w:b/>
        </w:rPr>
        <w:t xml:space="preserve"> </w:t>
      </w:r>
      <w:r w:rsidR="007E093E">
        <w:rPr>
          <w:rFonts w:ascii="Arial" w:hAnsi="Arial" w:cs="Arial"/>
          <w:b/>
        </w:rPr>
        <w:t xml:space="preserve">Village </w:t>
      </w:r>
      <w:r w:rsidR="00792A5C">
        <w:rPr>
          <w:rFonts w:ascii="Arial" w:hAnsi="Arial" w:cs="Arial"/>
          <w:b/>
        </w:rPr>
        <w:t>Hall</w:t>
      </w:r>
      <w:r w:rsidR="00014E91">
        <w:rPr>
          <w:rFonts w:ascii="Arial" w:hAnsi="Arial" w:cs="Arial"/>
          <w:b/>
        </w:rPr>
        <w:t xml:space="preserve">  </w:t>
      </w:r>
    </w:p>
    <w:sectPr w:rsidR="007E093E" w:rsidRPr="00636926"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21F5" w14:textId="77777777" w:rsidR="00EE758B" w:rsidRDefault="00EE758B" w:rsidP="006501C1">
      <w:pPr>
        <w:spacing w:after="0" w:line="240" w:lineRule="auto"/>
      </w:pPr>
      <w:r>
        <w:separator/>
      </w:r>
    </w:p>
  </w:endnote>
  <w:endnote w:type="continuationSeparator" w:id="0">
    <w:p w14:paraId="6DE64808" w14:textId="77777777" w:rsidR="00EE758B" w:rsidRDefault="00EE758B"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1CA2FE0E" w:rsidR="004A3E44" w:rsidRPr="004A3E44" w:rsidRDefault="00BE42F1">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18 11 19</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AD11" w14:textId="77777777" w:rsidR="00EE758B" w:rsidRDefault="00EE758B" w:rsidP="006501C1">
      <w:pPr>
        <w:spacing w:after="0" w:line="240" w:lineRule="auto"/>
      </w:pPr>
      <w:r>
        <w:separator/>
      </w:r>
    </w:p>
  </w:footnote>
  <w:footnote w:type="continuationSeparator" w:id="0">
    <w:p w14:paraId="282FEFC0" w14:textId="77777777" w:rsidR="00EE758B" w:rsidRDefault="00EE758B"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3E44"/>
    <w:rsid w:val="004A3FF5"/>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7466"/>
    <w:rsid w:val="00617D63"/>
    <w:rsid w:val="00623861"/>
    <w:rsid w:val="00626493"/>
    <w:rsid w:val="00626E9E"/>
    <w:rsid w:val="00630400"/>
    <w:rsid w:val="00636926"/>
    <w:rsid w:val="006442A2"/>
    <w:rsid w:val="006501C1"/>
    <w:rsid w:val="00652891"/>
    <w:rsid w:val="00652C9B"/>
    <w:rsid w:val="00657798"/>
    <w:rsid w:val="00663168"/>
    <w:rsid w:val="00666F46"/>
    <w:rsid w:val="006756ED"/>
    <w:rsid w:val="00683720"/>
    <w:rsid w:val="00686A10"/>
    <w:rsid w:val="006A37ED"/>
    <w:rsid w:val="006A3A8C"/>
    <w:rsid w:val="006A7CC0"/>
    <w:rsid w:val="006B1DEE"/>
    <w:rsid w:val="006B1FCB"/>
    <w:rsid w:val="006B2F84"/>
    <w:rsid w:val="006B588F"/>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90D16"/>
    <w:rsid w:val="009969EF"/>
    <w:rsid w:val="00996A1C"/>
    <w:rsid w:val="009A055C"/>
    <w:rsid w:val="009A0C31"/>
    <w:rsid w:val="009A1C2C"/>
    <w:rsid w:val="009A206C"/>
    <w:rsid w:val="009A22D8"/>
    <w:rsid w:val="009A536B"/>
    <w:rsid w:val="009A61EC"/>
    <w:rsid w:val="009A76DF"/>
    <w:rsid w:val="009A7C6F"/>
    <w:rsid w:val="009C1017"/>
    <w:rsid w:val="009C421A"/>
    <w:rsid w:val="009C57DE"/>
    <w:rsid w:val="009D0CAB"/>
    <w:rsid w:val="009D6E8C"/>
    <w:rsid w:val="009F08E1"/>
    <w:rsid w:val="009F1FAA"/>
    <w:rsid w:val="009F4F8B"/>
    <w:rsid w:val="009F61BD"/>
    <w:rsid w:val="009F7C47"/>
    <w:rsid w:val="00A03690"/>
    <w:rsid w:val="00A16FD3"/>
    <w:rsid w:val="00A21BE3"/>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C71F7"/>
    <w:rsid w:val="00AD3628"/>
    <w:rsid w:val="00AD57FB"/>
    <w:rsid w:val="00AE3D4B"/>
    <w:rsid w:val="00AE64A5"/>
    <w:rsid w:val="00AF0151"/>
    <w:rsid w:val="00AF0DDE"/>
    <w:rsid w:val="00AF0EA1"/>
    <w:rsid w:val="00AF1ACA"/>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2AD9"/>
    <w:rsid w:val="00B94557"/>
    <w:rsid w:val="00BA0965"/>
    <w:rsid w:val="00BA1855"/>
    <w:rsid w:val="00BA2EFF"/>
    <w:rsid w:val="00BA32C6"/>
    <w:rsid w:val="00BA4516"/>
    <w:rsid w:val="00BB2ACB"/>
    <w:rsid w:val="00BB2D74"/>
    <w:rsid w:val="00BC64DA"/>
    <w:rsid w:val="00BD10DB"/>
    <w:rsid w:val="00BD2D62"/>
    <w:rsid w:val="00BD4178"/>
    <w:rsid w:val="00BD6CA4"/>
    <w:rsid w:val="00BE0E55"/>
    <w:rsid w:val="00BE42F1"/>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96"/>
    <w:rsid w:val="00C974CF"/>
    <w:rsid w:val="00CA07DF"/>
    <w:rsid w:val="00CA3A2A"/>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44EC"/>
    <w:rsid w:val="00D623B7"/>
    <w:rsid w:val="00D65936"/>
    <w:rsid w:val="00D71DEA"/>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C4059"/>
    <w:rsid w:val="00DC447D"/>
    <w:rsid w:val="00DC559F"/>
    <w:rsid w:val="00DD15F8"/>
    <w:rsid w:val="00DD19D0"/>
    <w:rsid w:val="00DE0CC4"/>
    <w:rsid w:val="00DE34EB"/>
    <w:rsid w:val="00DE50D6"/>
    <w:rsid w:val="00DE77B3"/>
    <w:rsid w:val="00DE7B0D"/>
    <w:rsid w:val="00DF0D7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B7293"/>
    <w:rsid w:val="00EB788E"/>
    <w:rsid w:val="00EB7A26"/>
    <w:rsid w:val="00EC4389"/>
    <w:rsid w:val="00EC5EC0"/>
    <w:rsid w:val="00EC7B36"/>
    <w:rsid w:val="00ED069A"/>
    <w:rsid w:val="00ED0CE0"/>
    <w:rsid w:val="00ED6ACD"/>
    <w:rsid w:val="00ED7E2C"/>
    <w:rsid w:val="00EE44E5"/>
    <w:rsid w:val="00EE521D"/>
    <w:rsid w:val="00EE758B"/>
    <w:rsid w:val="00EF3E22"/>
    <w:rsid w:val="00EF5529"/>
    <w:rsid w:val="00F053EE"/>
    <w:rsid w:val="00F05457"/>
    <w:rsid w:val="00F057AC"/>
    <w:rsid w:val="00F108B8"/>
    <w:rsid w:val="00F10FF7"/>
    <w:rsid w:val="00F3483C"/>
    <w:rsid w:val="00F34A71"/>
    <w:rsid w:val="00F3723D"/>
    <w:rsid w:val="00F405D0"/>
    <w:rsid w:val="00F41AB9"/>
    <w:rsid w:val="00F42A81"/>
    <w:rsid w:val="00F43643"/>
    <w:rsid w:val="00F46FCF"/>
    <w:rsid w:val="00F47E12"/>
    <w:rsid w:val="00F47FA2"/>
    <w:rsid w:val="00F54603"/>
    <w:rsid w:val="00F6004D"/>
    <w:rsid w:val="00F73178"/>
    <w:rsid w:val="00F73829"/>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521B-B51E-4382-B284-E68506E5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9</cp:revision>
  <cp:lastPrinted>2018-07-11T16:20:00Z</cp:lastPrinted>
  <dcterms:created xsi:type="dcterms:W3CDTF">2018-11-14T17:26:00Z</dcterms:created>
  <dcterms:modified xsi:type="dcterms:W3CDTF">2018-11-14T19:36:00Z</dcterms:modified>
</cp:coreProperties>
</file>